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3C753" w14:textId="50F625EC" w:rsidR="00994B8B" w:rsidRPr="00914C91" w:rsidRDefault="008324C3" w:rsidP="008324C3">
      <w:pPr>
        <w:jc w:val="center"/>
        <w:rPr>
          <w:rFonts w:ascii="Garamond" w:hAnsi="Garamond" w:cs="Times New Roman"/>
          <w:b/>
          <w:sz w:val="24"/>
          <w:szCs w:val="24"/>
        </w:rPr>
      </w:pPr>
      <w:bookmarkStart w:id="0" w:name="_GoBack"/>
      <w:bookmarkEnd w:id="0"/>
      <w:r w:rsidRPr="00914C91">
        <w:rPr>
          <w:rFonts w:ascii="Garamond" w:hAnsi="Garamond" w:cs="Times New Roman"/>
          <w:b/>
          <w:sz w:val="24"/>
          <w:szCs w:val="24"/>
        </w:rPr>
        <w:t>DESIGNAZIONE DEL DSGA QUALE “DELEGATO PER LA PROTEZIONE DEI DATI”</w:t>
      </w:r>
    </w:p>
    <w:p w14:paraId="09060558" w14:textId="77777777" w:rsidR="00D75668" w:rsidRPr="00914C91" w:rsidRDefault="00D75668" w:rsidP="00D75668">
      <w:pPr>
        <w:pStyle w:val="Titolo2"/>
        <w:spacing w:after="0"/>
        <w:rPr>
          <w:rFonts w:ascii="Garamond" w:hAnsi="Garamond" w:cs="Times New Roman"/>
          <w:sz w:val="24"/>
          <w:szCs w:val="24"/>
        </w:rPr>
      </w:pPr>
      <w:r w:rsidRPr="00914C91">
        <w:rPr>
          <w:rFonts w:ascii="Garamond" w:hAnsi="Garamond" w:cs="Times New Roman"/>
          <w:sz w:val="24"/>
          <w:szCs w:val="24"/>
        </w:rPr>
        <w:t xml:space="preserve">DECRETO DIRIGENZIALE </w:t>
      </w:r>
    </w:p>
    <w:p w14:paraId="0E19A61B" w14:textId="72E03B16" w:rsidR="00D75668" w:rsidRPr="00914C91" w:rsidRDefault="00D75668" w:rsidP="00D75668">
      <w:pPr>
        <w:pStyle w:val="Titolo2"/>
        <w:rPr>
          <w:rFonts w:ascii="Garamond" w:hAnsi="Garamond" w:cs="Times New Roman"/>
          <w:sz w:val="24"/>
          <w:szCs w:val="24"/>
        </w:rPr>
      </w:pPr>
      <w:r w:rsidRPr="00914C91">
        <w:rPr>
          <w:rFonts w:ascii="Garamond" w:hAnsi="Garamond" w:cs="Times New Roman"/>
          <w:sz w:val="24"/>
          <w:szCs w:val="24"/>
          <w:highlight w:val="yellow"/>
        </w:rPr>
        <w:t>n. __ del __</w:t>
      </w:r>
    </w:p>
    <w:p w14:paraId="05729512" w14:textId="77777777" w:rsidR="00994B8B" w:rsidRPr="00914C91" w:rsidRDefault="00994B8B" w:rsidP="00994B8B">
      <w:pPr>
        <w:spacing w:after="160" w:line="259" w:lineRule="auto"/>
        <w:jc w:val="center"/>
        <w:rPr>
          <w:rFonts w:ascii="Garamond" w:eastAsia="Calibri" w:hAnsi="Garamond" w:cs="Times New Roman"/>
          <w:b/>
          <w:sz w:val="24"/>
          <w:szCs w:val="24"/>
        </w:rPr>
      </w:pPr>
      <w:r w:rsidRPr="00914C91">
        <w:rPr>
          <w:rFonts w:ascii="Garamond" w:eastAsia="Calibri" w:hAnsi="Garamond" w:cs="Times New Roman"/>
          <w:b/>
          <w:sz w:val="24"/>
          <w:szCs w:val="24"/>
        </w:rPr>
        <w:t>IL DIRIGENTE SCOLASTICO</w:t>
      </w:r>
    </w:p>
    <w:p w14:paraId="17CD85D2" w14:textId="5516FB02" w:rsidR="00994B8B" w:rsidRPr="00914C91" w:rsidRDefault="00994B8B" w:rsidP="00994B8B">
      <w:pPr>
        <w:spacing w:after="160" w:line="259" w:lineRule="auto"/>
        <w:jc w:val="both"/>
        <w:rPr>
          <w:rFonts w:ascii="Garamond" w:eastAsia="Calibri" w:hAnsi="Garamond" w:cs="Times New Roman"/>
          <w:sz w:val="24"/>
          <w:szCs w:val="24"/>
        </w:rPr>
      </w:pPr>
      <w:r w:rsidRPr="00914C91">
        <w:rPr>
          <w:rFonts w:ascii="Garamond" w:eastAsia="Calibri" w:hAnsi="Garamond" w:cs="Times New Roman"/>
          <w:sz w:val="24"/>
          <w:szCs w:val="24"/>
        </w:rPr>
        <w:t>In qualità di rappresentante legale dell’</w:t>
      </w:r>
      <w:r w:rsidRPr="00914C91">
        <w:rPr>
          <w:rFonts w:ascii="Garamond" w:eastAsia="Calibri" w:hAnsi="Garamond" w:cs="Times New Roman"/>
          <w:sz w:val="24"/>
          <w:szCs w:val="24"/>
          <w:highlight w:val="yellow"/>
        </w:rPr>
        <w:t>Istituto___________</w:t>
      </w:r>
      <w:r w:rsidRPr="00914C91">
        <w:rPr>
          <w:rFonts w:ascii="Garamond" w:eastAsia="Calibri" w:hAnsi="Garamond" w:cs="Times New Roman"/>
          <w:sz w:val="24"/>
          <w:szCs w:val="24"/>
        </w:rPr>
        <w:t xml:space="preserve">, </w:t>
      </w:r>
      <w:r w:rsidRPr="00914C91">
        <w:rPr>
          <w:rFonts w:ascii="Garamond" w:eastAsia="Calibri" w:hAnsi="Garamond" w:cs="Times New Roman"/>
          <w:b/>
          <w:sz w:val="24"/>
          <w:szCs w:val="24"/>
        </w:rPr>
        <w:t xml:space="preserve"> </w:t>
      </w:r>
    </w:p>
    <w:p w14:paraId="42937832" w14:textId="16DD9173" w:rsidR="00994B8B" w:rsidRPr="00914C91" w:rsidRDefault="00D10FC8" w:rsidP="00994B8B">
      <w:pPr>
        <w:spacing w:after="160" w:line="259" w:lineRule="auto"/>
        <w:jc w:val="both"/>
        <w:rPr>
          <w:rFonts w:ascii="Garamond" w:eastAsia="Calibri" w:hAnsi="Garamond" w:cs="Times New Roman"/>
          <w:b/>
          <w:sz w:val="24"/>
          <w:szCs w:val="24"/>
        </w:rPr>
      </w:pPr>
      <w:r w:rsidRPr="00914C91">
        <w:rPr>
          <w:rFonts w:ascii="Garamond" w:eastAsia="Calibri" w:hAnsi="Garamond" w:cs="Times New Roman"/>
          <w:b/>
          <w:sz w:val="24"/>
          <w:szCs w:val="24"/>
        </w:rPr>
        <w:t>V</w:t>
      </w:r>
      <w:r w:rsidR="00994B8B" w:rsidRPr="00914C91">
        <w:rPr>
          <w:rFonts w:ascii="Garamond" w:eastAsia="Calibri" w:hAnsi="Garamond" w:cs="Times New Roman"/>
          <w:b/>
          <w:sz w:val="24"/>
          <w:szCs w:val="24"/>
        </w:rPr>
        <w:t xml:space="preserve">isto: </w:t>
      </w:r>
    </w:p>
    <w:p w14:paraId="2E76E4C4" w14:textId="5E0AF55E" w:rsidR="00994B8B" w:rsidRPr="00914C91" w:rsidRDefault="00994B8B" w:rsidP="000B5EA3">
      <w:pPr>
        <w:numPr>
          <w:ilvl w:val="0"/>
          <w:numId w:val="37"/>
        </w:numPr>
        <w:spacing w:after="160"/>
        <w:contextualSpacing/>
        <w:jc w:val="both"/>
        <w:rPr>
          <w:rFonts w:ascii="Garamond" w:eastAsia="Calibri" w:hAnsi="Garamond" w:cs="Times New Roman"/>
          <w:sz w:val="24"/>
          <w:szCs w:val="24"/>
        </w:rPr>
      </w:pPr>
      <w:r w:rsidRPr="00914C91">
        <w:rPr>
          <w:rFonts w:ascii="Garamond" w:eastAsia="Calibri" w:hAnsi="Garamond" w:cs="Times New Roman"/>
          <w:sz w:val="24"/>
          <w:szCs w:val="24"/>
        </w:rPr>
        <w:t>il Decreto Legislativo 30 giugno 2003, n.196 “Codice in materia di protezione dei dati personali” (e s.m.i.), che d’ora in poi nel presente documento sarà chiamato semplicemente “Codice”;</w:t>
      </w:r>
    </w:p>
    <w:p w14:paraId="6573EEAA" w14:textId="77777777" w:rsidR="008324C3" w:rsidRPr="00914C91" w:rsidRDefault="008324C3" w:rsidP="008324C3">
      <w:pPr>
        <w:spacing w:after="160"/>
        <w:ind w:left="720"/>
        <w:contextualSpacing/>
        <w:jc w:val="both"/>
        <w:rPr>
          <w:rFonts w:ascii="Garamond" w:eastAsia="Calibri" w:hAnsi="Garamond" w:cs="Times New Roman"/>
          <w:sz w:val="24"/>
          <w:szCs w:val="24"/>
        </w:rPr>
      </w:pPr>
    </w:p>
    <w:p w14:paraId="2232FB70" w14:textId="691010D3" w:rsidR="00994B8B" w:rsidRPr="00914C91" w:rsidRDefault="00994B8B" w:rsidP="000B5EA3">
      <w:pPr>
        <w:numPr>
          <w:ilvl w:val="0"/>
          <w:numId w:val="37"/>
        </w:numPr>
        <w:spacing w:after="160"/>
        <w:contextualSpacing/>
        <w:jc w:val="both"/>
        <w:rPr>
          <w:rFonts w:ascii="Garamond" w:hAnsi="Garamond" w:cs="Times New Roman"/>
          <w:color w:val="000000"/>
          <w:sz w:val="24"/>
          <w:szCs w:val="24"/>
          <w:lang w:eastAsia="it-IT" w:bidi="it-IT"/>
        </w:rPr>
      </w:pPr>
      <w:r w:rsidRPr="00914C91">
        <w:rPr>
          <w:rFonts w:ascii="Garamond" w:eastAsia="Calibri" w:hAnsi="Garamond" w:cs="Times New Roman"/>
          <w:sz w:val="24"/>
          <w:szCs w:val="24"/>
        </w:rPr>
        <w:t xml:space="preserve">il Regolamento UE 2016/679 del Parlamento Europeo e del Consiglio “relativo alla protezione delle persone fisiche con riguardo al trattamento dei dati personali, nonché alla libera circolazione dei dati e che abroga la direttiva 95/46/CE (Regolamento generale sulla protezione dei dati)” entrato in vigore il 24 maggio 2016 e divenuto definitivamente applicabile dal 25 maggio 2018 che d’ora in poi nel presente documento sarà chiamato semplicemente “Regolamento”; </w:t>
      </w:r>
    </w:p>
    <w:p w14:paraId="28624C04" w14:textId="77777777" w:rsidR="008324C3" w:rsidRPr="00914C91" w:rsidRDefault="008324C3" w:rsidP="008324C3">
      <w:pPr>
        <w:spacing w:after="160"/>
        <w:ind w:left="720"/>
        <w:contextualSpacing/>
        <w:jc w:val="both"/>
        <w:rPr>
          <w:rFonts w:ascii="Garamond" w:hAnsi="Garamond" w:cs="Times New Roman"/>
          <w:color w:val="000000"/>
          <w:sz w:val="24"/>
          <w:szCs w:val="24"/>
          <w:lang w:eastAsia="it-IT" w:bidi="it-IT"/>
        </w:rPr>
      </w:pPr>
    </w:p>
    <w:p w14:paraId="18E4AF10" w14:textId="77777777" w:rsidR="0092466B" w:rsidRPr="00914C91" w:rsidRDefault="002C43DD" w:rsidP="000B5EA3">
      <w:pPr>
        <w:numPr>
          <w:ilvl w:val="0"/>
          <w:numId w:val="37"/>
        </w:numPr>
        <w:spacing w:after="160"/>
        <w:contextualSpacing/>
        <w:jc w:val="both"/>
        <w:rPr>
          <w:rFonts w:ascii="Garamond" w:hAnsi="Garamond" w:cs="Times New Roman"/>
          <w:color w:val="000000"/>
          <w:sz w:val="24"/>
          <w:szCs w:val="24"/>
          <w:lang w:eastAsia="it-IT" w:bidi="it-IT"/>
        </w:rPr>
      </w:pPr>
      <w:r w:rsidRPr="00914C91">
        <w:rPr>
          <w:rFonts w:ascii="Garamond" w:hAnsi="Garamond" w:cs="Times New Roman"/>
          <w:sz w:val="24"/>
          <w:szCs w:val="24"/>
        </w:rPr>
        <w:t>il D.lgs. 10 agosto 2018, n. 101. “Disposizioni per l’adeguamento della normativa nazionale alle disposizioni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00994B8B" w:rsidRPr="00914C91">
        <w:rPr>
          <w:rFonts w:ascii="Garamond" w:hAnsi="Garamond" w:cs="Times New Roman"/>
          <w:sz w:val="24"/>
          <w:szCs w:val="24"/>
        </w:rPr>
        <w:t>, che</w:t>
      </w:r>
      <w:r w:rsidRPr="00914C91">
        <w:rPr>
          <w:rFonts w:ascii="Garamond" w:hAnsi="Garamond" w:cs="Times New Roman"/>
          <w:sz w:val="24"/>
          <w:szCs w:val="24"/>
        </w:rPr>
        <w:t xml:space="preserve"> ha adeguato il D.Lgs. 30 giugno 2003 nr. 196 (Codice</w:t>
      </w:r>
      <w:r w:rsidR="00D9091D" w:rsidRPr="00914C91">
        <w:rPr>
          <w:rFonts w:ascii="Garamond" w:hAnsi="Garamond" w:cs="Times New Roman"/>
          <w:sz w:val="24"/>
          <w:szCs w:val="24"/>
        </w:rPr>
        <w:t xml:space="preserve"> della Privacy</w:t>
      </w:r>
      <w:r w:rsidRPr="00914C91">
        <w:rPr>
          <w:rFonts w:ascii="Garamond" w:hAnsi="Garamond" w:cs="Times New Roman"/>
          <w:sz w:val="24"/>
          <w:szCs w:val="24"/>
        </w:rPr>
        <w:t>)</w:t>
      </w:r>
      <w:r w:rsidR="0092466B" w:rsidRPr="00914C91">
        <w:rPr>
          <w:rFonts w:ascii="Garamond" w:hAnsi="Garamond" w:cs="Times New Roman"/>
          <w:sz w:val="24"/>
          <w:szCs w:val="24"/>
        </w:rPr>
        <w:t xml:space="preserve"> armonizzandolo alla normativa europea</w:t>
      </w:r>
      <w:r w:rsidRPr="00914C91">
        <w:rPr>
          <w:rFonts w:ascii="Garamond" w:hAnsi="Garamond" w:cs="Times New Roman"/>
          <w:sz w:val="24"/>
          <w:szCs w:val="24"/>
        </w:rPr>
        <w:t>;</w:t>
      </w:r>
    </w:p>
    <w:p w14:paraId="181CB535" w14:textId="77777777" w:rsidR="002C43DD" w:rsidRPr="00914C91" w:rsidRDefault="00D9091D" w:rsidP="000B5EA3">
      <w:pPr>
        <w:pStyle w:val="Bodytext10"/>
        <w:numPr>
          <w:ilvl w:val="0"/>
          <w:numId w:val="33"/>
        </w:numPr>
        <w:shd w:val="clear" w:color="auto" w:fill="auto"/>
        <w:tabs>
          <w:tab w:val="left" w:pos="226"/>
        </w:tabs>
        <w:spacing w:before="60" w:after="0" w:line="276" w:lineRule="auto"/>
        <w:jc w:val="both"/>
        <w:rPr>
          <w:rFonts w:ascii="Garamond" w:hAnsi="Garamond" w:cs="Times New Roman"/>
          <w:color w:val="000000"/>
          <w:sz w:val="24"/>
          <w:szCs w:val="24"/>
          <w:lang w:eastAsia="it-IT" w:bidi="it-IT"/>
        </w:rPr>
      </w:pPr>
      <w:r w:rsidRPr="00914C91">
        <w:rPr>
          <w:rFonts w:ascii="Garamond" w:hAnsi="Garamond" w:cs="Times New Roman"/>
          <w:sz w:val="24"/>
          <w:szCs w:val="24"/>
        </w:rPr>
        <w:t>l’</w:t>
      </w:r>
      <w:r w:rsidR="0092466B" w:rsidRPr="00914C91">
        <w:rPr>
          <w:rFonts w:ascii="Garamond" w:hAnsi="Garamond" w:cs="Times New Roman"/>
          <w:sz w:val="24"/>
          <w:szCs w:val="24"/>
        </w:rPr>
        <w:t>a</w:t>
      </w:r>
      <w:r w:rsidRPr="00914C91">
        <w:rPr>
          <w:rFonts w:ascii="Garamond" w:hAnsi="Garamond" w:cs="Times New Roman"/>
          <w:sz w:val="24"/>
          <w:szCs w:val="24"/>
        </w:rPr>
        <w:t xml:space="preserve">rt. 2-quaterdecies (Attribuzione di funzioni e compiti a soggetti designati) del D.Lgs. 196/2003 </w:t>
      </w:r>
      <w:r w:rsidR="00994B8B" w:rsidRPr="00914C91">
        <w:rPr>
          <w:rFonts w:ascii="Garamond" w:hAnsi="Garamond" w:cs="Times New Roman"/>
          <w:sz w:val="24"/>
          <w:szCs w:val="24"/>
        </w:rPr>
        <w:t>in base al quale</w:t>
      </w:r>
      <w:r w:rsidRPr="00914C91">
        <w:rPr>
          <w:rFonts w:ascii="Garamond" w:hAnsi="Garamond" w:cs="Times New Roman"/>
          <w:sz w:val="24"/>
          <w:szCs w:val="24"/>
        </w:rPr>
        <w:t xml:space="preserve"> </w:t>
      </w:r>
      <w:r w:rsidRPr="00914C91">
        <w:rPr>
          <w:rFonts w:ascii="Garamond" w:hAnsi="Garamond" w:cs="Times New Roman"/>
          <w:i/>
          <w:sz w:val="24"/>
          <w:szCs w:val="24"/>
        </w:rPr>
        <w:t>“1) Il titolare o il responsabile del trattamento possono prevedere, sotto la propria responsabilità e nell’ambito del proprio assetto organizzativo, che specifici compiti e funzioni connessi al trattamento di dati personali siano attribuiti a persone fisiche, espressamente designate, che operano sotto la loro autorità. 2) Il titolare o il responsabile del trattamento individuano le modalità più opportune per autorizzare al trattamento dei dati personali le persone che operano sotto la propria autorità diretta.”</w:t>
      </w:r>
    </w:p>
    <w:p w14:paraId="2060752B" w14:textId="77777777" w:rsidR="003F61E2" w:rsidRPr="00914C91" w:rsidRDefault="003F61E2" w:rsidP="00D9091D">
      <w:pPr>
        <w:pStyle w:val="Titolo3"/>
        <w:spacing w:before="240" w:after="0"/>
        <w:rPr>
          <w:rFonts w:ascii="Garamond" w:hAnsi="Garamond" w:cs="Times New Roman"/>
        </w:rPr>
      </w:pPr>
      <w:r w:rsidRPr="00914C91">
        <w:rPr>
          <w:rFonts w:ascii="Garamond" w:hAnsi="Garamond" w:cs="Times New Roman"/>
        </w:rPr>
        <w:t>Considerato</w:t>
      </w:r>
      <w:r w:rsidR="00994B8B" w:rsidRPr="00914C91">
        <w:rPr>
          <w:rFonts w:ascii="Garamond" w:hAnsi="Garamond" w:cs="Times New Roman"/>
        </w:rPr>
        <w:t xml:space="preserve"> che</w:t>
      </w:r>
    </w:p>
    <w:p w14:paraId="2F7BADF7" w14:textId="7CB78F11" w:rsidR="00994B8B" w:rsidRPr="00914C91" w:rsidRDefault="00994B8B" w:rsidP="00994B8B">
      <w:pPr>
        <w:pStyle w:val="Paragrafoelenco"/>
        <w:numPr>
          <w:ilvl w:val="0"/>
          <w:numId w:val="36"/>
        </w:numPr>
        <w:jc w:val="both"/>
        <w:rPr>
          <w:rFonts w:ascii="Garamond" w:hAnsi="Garamond" w:cs="Times New Roman"/>
          <w:sz w:val="24"/>
          <w:szCs w:val="24"/>
        </w:rPr>
      </w:pPr>
      <w:r w:rsidRPr="00914C91">
        <w:rPr>
          <w:rFonts w:ascii="Garamond" w:hAnsi="Garamond" w:cs="Times New Roman"/>
          <w:sz w:val="24"/>
          <w:szCs w:val="24"/>
        </w:rPr>
        <w:t>l</w:t>
      </w:r>
      <w:r w:rsidR="003862D6" w:rsidRPr="00914C91">
        <w:rPr>
          <w:rFonts w:ascii="Garamond" w:hAnsi="Garamond" w:cs="Times New Roman"/>
          <w:sz w:val="24"/>
          <w:szCs w:val="24"/>
        </w:rPr>
        <w:t>’I</w:t>
      </w:r>
      <w:r w:rsidRPr="00914C91">
        <w:rPr>
          <w:rFonts w:ascii="Garamond" w:hAnsi="Garamond" w:cs="Times New Roman"/>
          <w:sz w:val="24"/>
          <w:szCs w:val="24"/>
        </w:rPr>
        <w:t>stituto è titolare del trattamento dei dati personali di alunni, genitori, personale dipendente, fornitori e qualunque altro soggetto che abbia rapporti con l’istituto medesimo e che a questo conferisca, volontariamente o per obbligo, propri dati personali;</w:t>
      </w:r>
    </w:p>
    <w:p w14:paraId="36CDB12D" w14:textId="77777777" w:rsidR="00184310" w:rsidRPr="00914C91" w:rsidRDefault="00994B8B" w:rsidP="00E67CD0">
      <w:pPr>
        <w:pStyle w:val="Paragrafoelenco"/>
        <w:numPr>
          <w:ilvl w:val="0"/>
          <w:numId w:val="36"/>
        </w:numPr>
        <w:jc w:val="both"/>
        <w:rPr>
          <w:rFonts w:ascii="Garamond" w:hAnsi="Garamond" w:cs="Times New Roman"/>
          <w:sz w:val="24"/>
          <w:szCs w:val="24"/>
        </w:rPr>
      </w:pPr>
      <w:r w:rsidRPr="00914C91">
        <w:rPr>
          <w:rFonts w:ascii="Garamond" w:hAnsi="Garamond" w:cs="Times New Roman"/>
          <w:sz w:val="24"/>
          <w:szCs w:val="24"/>
        </w:rPr>
        <w:t>l</w:t>
      </w:r>
      <w:r w:rsidR="003F61E2" w:rsidRPr="00914C91">
        <w:rPr>
          <w:rFonts w:ascii="Garamond" w:hAnsi="Garamond" w:cs="Times New Roman"/>
          <w:sz w:val="24"/>
          <w:szCs w:val="24"/>
        </w:rPr>
        <w:t>’attuale assetto dei soggetti e delle responsabilità connesse al trattamento dei dati</w:t>
      </w:r>
      <w:r w:rsidR="00184310" w:rsidRPr="00914C91">
        <w:rPr>
          <w:rFonts w:ascii="Garamond" w:hAnsi="Garamond" w:cs="Times New Roman"/>
          <w:sz w:val="24"/>
          <w:szCs w:val="24"/>
        </w:rPr>
        <w:t xml:space="preserve"> </w:t>
      </w:r>
      <w:r w:rsidR="003F61E2" w:rsidRPr="00914C91">
        <w:rPr>
          <w:rFonts w:ascii="Garamond" w:hAnsi="Garamond" w:cs="Times New Roman"/>
          <w:sz w:val="24"/>
          <w:szCs w:val="24"/>
        </w:rPr>
        <w:t>personali basato sulla disciplina in materia di protezione dei dati</w:t>
      </w:r>
      <w:r w:rsidRPr="00914C91">
        <w:rPr>
          <w:rFonts w:ascii="Garamond" w:hAnsi="Garamond" w:cs="Times New Roman"/>
          <w:sz w:val="24"/>
          <w:szCs w:val="24"/>
        </w:rPr>
        <w:t xml:space="preserve"> è cambiato,</w:t>
      </w:r>
      <w:r w:rsidR="003F61E2" w:rsidRPr="00914C91">
        <w:rPr>
          <w:rFonts w:ascii="Garamond" w:hAnsi="Garamond" w:cs="Times New Roman"/>
          <w:sz w:val="24"/>
          <w:szCs w:val="24"/>
        </w:rPr>
        <w:t xml:space="preserve"> ai sensi del </w:t>
      </w:r>
      <w:r w:rsidRPr="00914C91">
        <w:rPr>
          <w:rFonts w:ascii="Garamond" w:hAnsi="Garamond" w:cs="Times New Roman"/>
          <w:sz w:val="24"/>
          <w:szCs w:val="24"/>
        </w:rPr>
        <w:t xml:space="preserve">nuovo </w:t>
      </w:r>
      <w:r w:rsidR="003F61E2" w:rsidRPr="00914C91">
        <w:rPr>
          <w:rFonts w:ascii="Garamond" w:hAnsi="Garamond" w:cs="Times New Roman"/>
          <w:sz w:val="24"/>
          <w:szCs w:val="24"/>
        </w:rPr>
        <w:t>D.Lgs. n.</w:t>
      </w:r>
      <w:r w:rsidR="00184310" w:rsidRPr="00914C91">
        <w:rPr>
          <w:rFonts w:ascii="Garamond" w:hAnsi="Garamond" w:cs="Times New Roman"/>
          <w:sz w:val="24"/>
          <w:szCs w:val="24"/>
        </w:rPr>
        <w:t xml:space="preserve"> </w:t>
      </w:r>
      <w:r w:rsidR="003F61E2" w:rsidRPr="00914C91">
        <w:rPr>
          <w:rFonts w:ascii="Garamond" w:hAnsi="Garamond" w:cs="Times New Roman"/>
          <w:sz w:val="24"/>
          <w:szCs w:val="24"/>
        </w:rPr>
        <w:t>196/2003</w:t>
      </w:r>
      <w:r w:rsidRPr="00914C91">
        <w:rPr>
          <w:rFonts w:ascii="Garamond" w:hAnsi="Garamond" w:cs="Times New Roman"/>
          <w:sz w:val="24"/>
          <w:szCs w:val="24"/>
        </w:rPr>
        <w:t>,</w:t>
      </w:r>
      <w:r w:rsidR="003F61E2" w:rsidRPr="00914C91">
        <w:rPr>
          <w:rFonts w:ascii="Garamond" w:hAnsi="Garamond" w:cs="Times New Roman"/>
          <w:sz w:val="24"/>
          <w:szCs w:val="24"/>
        </w:rPr>
        <w:t xml:space="preserve"> </w:t>
      </w:r>
      <w:r w:rsidRPr="00914C91">
        <w:rPr>
          <w:rFonts w:ascii="Garamond" w:hAnsi="Garamond" w:cs="Times New Roman"/>
          <w:sz w:val="24"/>
          <w:szCs w:val="24"/>
        </w:rPr>
        <w:t>rispetto a</w:t>
      </w:r>
      <w:r w:rsidR="003F61E2" w:rsidRPr="00914C91">
        <w:rPr>
          <w:rFonts w:ascii="Garamond" w:hAnsi="Garamond" w:cs="Times New Roman"/>
          <w:sz w:val="24"/>
          <w:szCs w:val="24"/>
        </w:rPr>
        <w:t>l testo previgente il GDPR;</w:t>
      </w:r>
    </w:p>
    <w:p w14:paraId="0C12DA07" w14:textId="77777777" w:rsidR="003F61E2" w:rsidRPr="00914C91" w:rsidRDefault="003F61E2" w:rsidP="00E67CD0">
      <w:pPr>
        <w:pStyle w:val="Paragrafoelenco"/>
        <w:numPr>
          <w:ilvl w:val="0"/>
          <w:numId w:val="36"/>
        </w:numPr>
        <w:jc w:val="both"/>
        <w:rPr>
          <w:rFonts w:ascii="Garamond" w:hAnsi="Garamond" w:cs="Times New Roman"/>
          <w:sz w:val="24"/>
          <w:szCs w:val="24"/>
        </w:rPr>
      </w:pPr>
      <w:r w:rsidRPr="00914C91">
        <w:rPr>
          <w:rFonts w:ascii="Garamond" w:hAnsi="Garamond" w:cs="Times New Roman"/>
          <w:sz w:val="24"/>
          <w:szCs w:val="24"/>
        </w:rPr>
        <w:t>che il Titolare può designare sotto la propria responsabilità e all’interno del proprio</w:t>
      </w:r>
      <w:r w:rsidR="00184310" w:rsidRPr="00914C91">
        <w:rPr>
          <w:rFonts w:ascii="Garamond" w:hAnsi="Garamond" w:cs="Times New Roman"/>
          <w:sz w:val="24"/>
          <w:szCs w:val="24"/>
        </w:rPr>
        <w:t xml:space="preserve"> </w:t>
      </w:r>
      <w:r w:rsidRPr="00914C91">
        <w:rPr>
          <w:rFonts w:ascii="Garamond" w:hAnsi="Garamond" w:cs="Times New Roman"/>
          <w:sz w:val="24"/>
          <w:szCs w:val="24"/>
        </w:rPr>
        <w:t>assetto organizzativo, le persone fisiche a cui attribuire compiti e funzioni connessi al</w:t>
      </w:r>
      <w:r w:rsidR="00184310" w:rsidRPr="00914C91">
        <w:rPr>
          <w:rFonts w:ascii="Garamond" w:hAnsi="Garamond" w:cs="Times New Roman"/>
          <w:sz w:val="24"/>
          <w:szCs w:val="24"/>
        </w:rPr>
        <w:t xml:space="preserve"> </w:t>
      </w:r>
      <w:r w:rsidRPr="00914C91">
        <w:rPr>
          <w:rFonts w:ascii="Garamond" w:hAnsi="Garamond" w:cs="Times New Roman"/>
          <w:sz w:val="24"/>
          <w:szCs w:val="24"/>
        </w:rPr>
        <w:t>trattamento dei dati, individuando le modalità più opportune per autorizzare dette</w:t>
      </w:r>
      <w:r w:rsidR="00184310" w:rsidRPr="00914C91">
        <w:rPr>
          <w:rFonts w:ascii="Garamond" w:hAnsi="Garamond" w:cs="Times New Roman"/>
          <w:sz w:val="24"/>
          <w:szCs w:val="24"/>
        </w:rPr>
        <w:t xml:space="preserve"> </w:t>
      </w:r>
      <w:r w:rsidRPr="00914C91">
        <w:rPr>
          <w:rFonts w:ascii="Garamond" w:hAnsi="Garamond" w:cs="Times New Roman"/>
          <w:sz w:val="24"/>
          <w:szCs w:val="24"/>
        </w:rPr>
        <w:t>persone</w:t>
      </w:r>
      <w:r w:rsidR="00D9091D" w:rsidRPr="00914C91">
        <w:rPr>
          <w:rFonts w:ascii="Garamond" w:hAnsi="Garamond" w:cs="Times New Roman"/>
          <w:sz w:val="24"/>
          <w:szCs w:val="24"/>
        </w:rPr>
        <w:t xml:space="preserve"> </w:t>
      </w:r>
      <w:r w:rsidRPr="00914C91">
        <w:rPr>
          <w:rFonts w:ascii="Garamond" w:hAnsi="Garamond" w:cs="Times New Roman"/>
          <w:sz w:val="24"/>
          <w:szCs w:val="24"/>
        </w:rPr>
        <w:t>al trattamento dei dati;</w:t>
      </w:r>
    </w:p>
    <w:p w14:paraId="0343DA29" w14:textId="77777777" w:rsidR="008324C3" w:rsidRPr="00914C91" w:rsidRDefault="003F61E2" w:rsidP="008324C3">
      <w:pPr>
        <w:pStyle w:val="Paragrafoelenco"/>
        <w:numPr>
          <w:ilvl w:val="0"/>
          <w:numId w:val="36"/>
        </w:numPr>
        <w:rPr>
          <w:rFonts w:ascii="Garamond" w:hAnsi="Garamond" w:cs="Times New Roman"/>
          <w:sz w:val="24"/>
          <w:szCs w:val="24"/>
        </w:rPr>
      </w:pPr>
      <w:r w:rsidRPr="00914C91">
        <w:rPr>
          <w:rFonts w:ascii="Garamond" w:hAnsi="Garamond" w:cs="Times New Roman"/>
          <w:sz w:val="24"/>
          <w:szCs w:val="24"/>
        </w:rPr>
        <w:t xml:space="preserve">quanto previsto dall’art. 4 del GDPR in </w:t>
      </w:r>
      <w:r w:rsidR="00184310" w:rsidRPr="00914C91">
        <w:rPr>
          <w:rFonts w:ascii="Garamond" w:hAnsi="Garamond" w:cs="Times New Roman"/>
          <w:sz w:val="24"/>
          <w:szCs w:val="24"/>
        </w:rPr>
        <w:t xml:space="preserve">ordine alla figura e ruolo di: </w:t>
      </w:r>
    </w:p>
    <w:p w14:paraId="069848B8" w14:textId="77777777" w:rsidR="008324C3" w:rsidRPr="00914C91" w:rsidRDefault="003F61E2" w:rsidP="008324C3">
      <w:pPr>
        <w:pStyle w:val="Paragrafoelenco"/>
        <w:rPr>
          <w:rFonts w:ascii="Garamond" w:hAnsi="Garamond" w:cs="Times New Roman"/>
          <w:sz w:val="24"/>
          <w:szCs w:val="24"/>
        </w:rPr>
      </w:pPr>
      <w:r w:rsidRPr="00914C91">
        <w:rPr>
          <w:rFonts w:ascii="Garamond" w:hAnsi="Garamond" w:cs="Times New Roman"/>
          <w:b/>
          <w:sz w:val="24"/>
          <w:szCs w:val="24"/>
        </w:rPr>
        <w:t xml:space="preserve">Titolare del </w:t>
      </w:r>
      <w:r w:rsidR="008324C3" w:rsidRPr="00914C91">
        <w:rPr>
          <w:rFonts w:ascii="Garamond" w:hAnsi="Garamond" w:cs="Times New Roman"/>
          <w:b/>
          <w:sz w:val="24"/>
          <w:szCs w:val="24"/>
        </w:rPr>
        <w:t>trattamento</w:t>
      </w:r>
      <w:r w:rsidR="008324C3" w:rsidRPr="00914C91">
        <w:rPr>
          <w:rFonts w:ascii="Garamond" w:hAnsi="Garamond" w:cs="Times New Roman"/>
          <w:sz w:val="24"/>
          <w:szCs w:val="24"/>
        </w:rPr>
        <w:t>,</w:t>
      </w:r>
      <w:r w:rsidRPr="00914C91">
        <w:rPr>
          <w:rFonts w:ascii="Garamond" w:hAnsi="Garamond" w:cs="Times New Roman"/>
          <w:sz w:val="24"/>
          <w:szCs w:val="24"/>
        </w:rPr>
        <w:t xml:space="preserve"> quale persona fisica o giuridica che determina le finalità ed i</w:t>
      </w:r>
      <w:r w:rsidR="00184310" w:rsidRPr="00914C91">
        <w:rPr>
          <w:rFonts w:ascii="Garamond" w:hAnsi="Garamond" w:cs="Times New Roman"/>
          <w:sz w:val="24"/>
          <w:szCs w:val="24"/>
        </w:rPr>
        <w:t xml:space="preserve"> </w:t>
      </w:r>
      <w:r w:rsidRPr="00914C91">
        <w:rPr>
          <w:rFonts w:ascii="Garamond" w:hAnsi="Garamond" w:cs="Times New Roman"/>
          <w:sz w:val="24"/>
          <w:szCs w:val="24"/>
        </w:rPr>
        <w:t>mezzi del trattamento dei dati personali [c. 1, n.7</w:t>
      </w:r>
      <w:r w:rsidR="00994B8B" w:rsidRPr="00914C91">
        <w:rPr>
          <w:rFonts w:ascii="Garamond" w:hAnsi="Garamond" w:cs="Times New Roman"/>
          <w:sz w:val="24"/>
          <w:szCs w:val="24"/>
        </w:rPr>
        <w:t>]</w:t>
      </w:r>
      <w:r w:rsidRPr="00914C91">
        <w:rPr>
          <w:rFonts w:ascii="Garamond" w:hAnsi="Garamond" w:cs="Times New Roman"/>
          <w:sz w:val="24"/>
          <w:szCs w:val="24"/>
        </w:rPr>
        <w:t>;</w:t>
      </w:r>
    </w:p>
    <w:p w14:paraId="122F6E97" w14:textId="77777777" w:rsidR="008324C3" w:rsidRPr="00914C91" w:rsidRDefault="003F61E2" w:rsidP="008324C3">
      <w:pPr>
        <w:pStyle w:val="Paragrafoelenco"/>
        <w:rPr>
          <w:rFonts w:ascii="Garamond" w:hAnsi="Garamond" w:cs="Times New Roman"/>
          <w:sz w:val="24"/>
          <w:szCs w:val="24"/>
        </w:rPr>
      </w:pPr>
      <w:r w:rsidRPr="00914C91">
        <w:rPr>
          <w:rFonts w:ascii="Garamond" w:hAnsi="Garamond" w:cs="Times New Roman"/>
          <w:b/>
          <w:sz w:val="24"/>
          <w:szCs w:val="24"/>
        </w:rPr>
        <w:lastRenderedPageBreak/>
        <w:t>Responsabile del trattamento</w:t>
      </w:r>
      <w:r w:rsidRPr="00914C91">
        <w:rPr>
          <w:rFonts w:ascii="Garamond" w:hAnsi="Garamond" w:cs="Times New Roman"/>
          <w:sz w:val="24"/>
          <w:szCs w:val="24"/>
        </w:rPr>
        <w:t>, quale persona fisica o giuridica che tratta i dati personali</w:t>
      </w:r>
      <w:r w:rsidR="00184310" w:rsidRPr="00914C91">
        <w:rPr>
          <w:rFonts w:ascii="Garamond" w:hAnsi="Garamond" w:cs="Times New Roman"/>
          <w:sz w:val="24"/>
          <w:szCs w:val="24"/>
        </w:rPr>
        <w:t xml:space="preserve"> </w:t>
      </w:r>
      <w:r w:rsidRPr="00914C91">
        <w:rPr>
          <w:rFonts w:ascii="Garamond" w:hAnsi="Garamond" w:cs="Times New Roman"/>
          <w:sz w:val="24"/>
          <w:szCs w:val="24"/>
        </w:rPr>
        <w:t xml:space="preserve">per conto del </w:t>
      </w:r>
      <w:r w:rsidR="008324C3" w:rsidRPr="00914C91">
        <w:rPr>
          <w:rFonts w:ascii="Garamond" w:hAnsi="Garamond" w:cs="Times New Roman"/>
          <w:sz w:val="24"/>
          <w:szCs w:val="24"/>
        </w:rPr>
        <w:t>Titolare [</w:t>
      </w:r>
      <w:r w:rsidRPr="00914C91">
        <w:rPr>
          <w:rFonts w:ascii="Garamond" w:hAnsi="Garamond" w:cs="Times New Roman"/>
          <w:sz w:val="24"/>
          <w:szCs w:val="24"/>
        </w:rPr>
        <w:t>c. 1, n.8];</w:t>
      </w:r>
    </w:p>
    <w:p w14:paraId="785A60E7" w14:textId="0E3E96E4" w:rsidR="003F61E2" w:rsidRPr="00914C91" w:rsidRDefault="003F61E2" w:rsidP="008324C3">
      <w:pPr>
        <w:pStyle w:val="Paragrafoelenco"/>
        <w:rPr>
          <w:rFonts w:ascii="Garamond" w:hAnsi="Garamond" w:cs="Times New Roman"/>
          <w:sz w:val="24"/>
          <w:szCs w:val="24"/>
        </w:rPr>
      </w:pPr>
      <w:r w:rsidRPr="00914C91">
        <w:rPr>
          <w:rFonts w:ascii="Garamond" w:hAnsi="Garamond" w:cs="Times New Roman"/>
          <w:b/>
          <w:sz w:val="24"/>
          <w:szCs w:val="24"/>
        </w:rPr>
        <w:t>Terzo</w:t>
      </w:r>
      <w:r w:rsidRPr="00914C91">
        <w:rPr>
          <w:rFonts w:ascii="Garamond" w:hAnsi="Garamond" w:cs="Times New Roman"/>
          <w:sz w:val="24"/>
          <w:szCs w:val="24"/>
        </w:rPr>
        <w:t>, quale persona fisica o giuridica</w:t>
      </w:r>
      <w:r w:rsidR="006D0283" w:rsidRPr="00914C91">
        <w:rPr>
          <w:rFonts w:ascii="Garamond" w:hAnsi="Garamond" w:cs="Times New Roman"/>
          <w:sz w:val="24"/>
          <w:szCs w:val="24"/>
        </w:rPr>
        <w:t>, l’autorità pubblica, il servizio o altro organismo che non sia l’interessato, il titolare del trattamento, il responsabile del trattamento e le persone</w:t>
      </w:r>
      <w:r w:rsidRPr="00914C91">
        <w:rPr>
          <w:rFonts w:ascii="Garamond" w:hAnsi="Garamond" w:cs="Times New Roman"/>
          <w:sz w:val="24"/>
          <w:szCs w:val="24"/>
        </w:rPr>
        <w:t xml:space="preserve"> autorizzat</w:t>
      </w:r>
      <w:r w:rsidR="006D0283" w:rsidRPr="00914C91">
        <w:rPr>
          <w:rFonts w:ascii="Garamond" w:hAnsi="Garamond" w:cs="Times New Roman"/>
          <w:sz w:val="24"/>
          <w:szCs w:val="24"/>
        </w:rPr>
        <w:t>e</w:t>
      </w:r>
      <w:r w:rsidRPr="00914C91">
        <w:rPr>
          <w:rFonts w:ascii="Garamond" w:hAnsi="Garamond" w:cs="Times New Roman"/>
          <w:sz w:val="24"/>
          <w:szCs w:val="24"/>
        </w:rPr>
        <w:t xml:space="preserve"> al trattamento dei dati personali</w:t>
      </w:r>
      <w:r w:rsidR="00184310" w:rsidRPr="00914C91">
        <w:rPr>
          <w:rFonts w:ascii="Garamond" w:hAnsi="Garamond" w:cs="Times New Roman"/>
          <w:sz w:val="24"/>
          <w:szCs w:val="24"/>
        </w:rPr>
        <w:t xml:space="preserve"> </w:t>
      </w:r>
      <w:r w:rsidRPr="00914C91">
        <w:rPr>
          <w:rFonts w:ascii="Garamond" w:hAnsi="Garamond" w:cs="Times New Roman"/>
          <w:sz w:val="24"/>
          <w:szCs w:val="24"/>
        </w:rPr>
        <w:t xml:space="preserve">sotto l’autorità diretta del Titolare </w:t>
      </w:r>
      <w:r w:rsidR="006D0283" w:rsidRPr="00914C91">
        <w:rPr>
          <w:rFonts w:ascii="Garamond" w:hAnsi="Garamond" w:cs="Times New Roman"/>
          <w:sz w:val="24"/>
          <w:szCs w:val="24"/>
        </w:rPr>
        <w:t xml:space="preserve">o del responsabile </w:t>
      </w:r>
      <w:r w:rsidRPr="00914C91">
        <w:rPr>
          <w:rFonts w:ascii="Garamond" w:hAnsi="Garamond" w:cs="Times New Roman"/>
          <w:sz w:val="24"/>
          <w:szCs w:val="24"/>
        </w:rPr>
        <w:t>[c. 1, n.10];</w:t>
      </w:r>
    </w:p>
    <w:p w14:paraId="3E447162" w14:textId="77777777" w:rsidR="00184310" w:rsidRPr="00914C91" w:rsidRDefault="00184310" w:rsidP="00D9091D">
      <w:pPr>
        <w:spacing w:after="0"/>
        <w:rPr>
          <w:rFonts w:ascii="Garamond" w:hAnsi="Garamond" w:cs="Times New Roman"/>
          <w:b/>
          <w:sz w:val="24"/>
          <w:szCs w:val="24"/>
        </w:rPr>
      </w:pPr>
      <w:r w:rsidRPr="00914C91">
        <w:rPr>
          <w:rFonts w:ascii="Garamond" w:hAnsi="Garamond" w:cs="Times New Roman"/>
          <w:b/>
          <w:sz w:val="24"/>
          <w:szCs w:val="24"/>
        </w:rPr>
        <w:t>Tenuto conto</w:t>
      </w:r>
    </w:p>
    <w:p w14:paraId="62BE92FE" w14:textId="5157B7BE" w:rsidR="00184310" w:rsidRPr="00914C91" w:rsidRDefault="003F61E2" w:rsidP="00D9091D">
      <w:pPr>
        <w:pStyle w:val="Paragrafoelenco"/>
        <w:numPr>
          <w:ilvl w:val="0"/>
          <w:numId w:val="10"/>
        </w:numPr>
        <w:spacing w:before="120" w:after="0"/>
        <w:jc w:val="both"/>
        <w:rPr>
          <w:rFonts w:ascii="Garamond" w:hAnsi="Garamond" w:cs="Times New Roman"/>
          <w:sz w:val="24"/>
          <w:szCs w:val="24"/>
        </w:rPr>
      </w:pPr>
      <w:r w:rsidRPr="00914C91">
        <w:rPr>
          <w:rFonts w:ascii="Garamond" w:hAnsi="Garamond" w:cs="Times New Roman"/>
          <w:sz w:val="24"/>
          <w:szCs w:val="24"/>
        </w:rPr>
        <w:t xml:space="preserve">che quanto previsto dall’art. 29 del </w:t>
      </w:r>
      <w:r w:rsidR="008318C0" w:rsidRPr="00914C91">
        <w:rPr>
          <w:rFonts w:ascii="Garamond" w:hAnsi="Garamond" w:cs="Times New Roman"/>
          <w:sz w:val="24"/>
          <w:szCs w:val="24"/>
        </w:rPr>
        <w:t>D.Lgs.</w:t>
      </w:r>
      <w:r w:rsidRPr="00914C91">
        <w:rPr>
          <w:rFonts w:ascii="Garamond" w:hAnsi="Garamond" w:cs="Times New Roman"/>
          <w:sz w:val="24"/>
          <w:szCs w:val="24"/>
        </w:rPr>
        <w:t xml:space="preserve"> 196/03 in ordine al Responsabile interno del</w:t>
      </w:r>
      <w:r w:rsidR="00184310" w:rsidRPr="00914C91">
        <w:rPr>
          <w:rFonts w:ascii="Garamond" w:hAnsi="Garamond" w:cs="Times New Roman"/>
          <w:sz w:val="24"/>
          <w:szCs w:val="24"/>
        </w:rPr>
        <w:t xml:space="preserve"> </w:t>
      </w:r>
      <w:r w:rsidRPr="00914C91">
        <w:rPr>
          <w:rFonts w:ascii="Garamond" w:hAnsi="Garamond" w:cs="Times New Roman"/>
          <w:sz w:val="24"/>
          <w:szCs w:val="24"/>
        </w:rPr>
        <w:t xml:space="preserve">trattamento non trova riscontro nel GDPR e che pertanto l’articolo è abrogato </w:t>
      </w:r>
      <w:r w:rsidR="0092466B" w:rsidRPr="00914C91">
        <w:rPr>
          <w:rFonts w:ascii="Garamond" w:hAnsi="Garamond" w:cs="Times New Roman"/>
          <w:sz w:val="24"/>
          <w:szCs w:val="24"/>
        </w:rPr>
        <w:t>dal D.Lgs. 101/2018</w:t>
      </w:r>
      <w:r w:rsidRPr="00914C91">
        <w:rPr>
          <w:rFonts w:ascii="Garamond" w:hAnsi="Garamond" w:cs="Times New Roman"/>
          <w:sz w:val="24"/>
          <w:szCs w:val="24"/>
        </w:rPr>
        <w:t>;</w:t>
      </w:r>
    </w:p>
    <w:p w14:paraId="441A04AC" w14:textId="472228C1" w:rsidR="00184310" w:rsidRPr="00914C91" w:rsidRDefault="003F61E2" w:rsidP="00D9091D">
      <w:pPr>
        <w:pStyle w:val="Paragrafoelenco"/>
        <w:numPr>
          <w:ilvl w:val="0"/>
          <w:numId w:val="10"/>
        </w:numPr>
        <w:spacing w:before="120" w:after="0"/>
        <w:jc w:val="both"/>
        <w:rPr>
          <w:rFonts w:ascii="Garamond" w:hAnsi="Garamond" w:cs="Times New Roman"/>
          <w:sz w:val="24"/>
          <w:szCs w:val="24"/>
        </w:rPr>
      </w:pPr>
      <w:r w:rsidRPr="00914C91">
        <w:rPr>
          <w:rFonts w:ascii="Garamond" w:hAnsi="Garamond" w:cs="Times New Roman"/>
          <w:sz w:val="24"/>
          <w:szCs w:val="24"/>
        </w:rPr>
        <w:t xml:space="preserve">dell’indirizzo espresso dal Garante in ordine alla figura </w:t>
      </w:r>
      <w:r w:rsidR="008318C0" w:rsidRPr="00914C91">
        <w:rPr>
          <w:rFonts w:ascii="Garamond" w:hAnsi="Garamond" w:cs="Times New Roman"/>
          <w:sz w:val="24"/>
          <w:szCs w:val="24"/>
        </w:rPr>
        <w:t>dell’“</w:t>
      </w:r>
      <w:r w:rsidRPr="00914C91">
        <w:rPr>
          <w:rFonts w:ascii="Garamond" w:hAnsi="Garamond" w:cs="Times New Roman"/>
          <w:sz w:val="24"/>
          <w:szCs w:val="24"/>
        </w:rPr>
        <w:t>incaricato” al</w:t>
      </w:r>
      <w:r w:rsidR="00184310" w:rsidRPr="00914C91">
        <w:rPr>
          <w:rFonts w:ascii="Garamond" w:hAnsi="Garamond" w:cs="Times New Roman"/>
          <w:sz w:val="24"/>
          <w:szCs w:val="24"/>
        </w:rPr>
        <w:t xml:space="preserve"> </w:t>
      </w:r>
      <w:r w:rsidRPr="00914C91">
        <w:rPr>
          <w:rFonts w:ascii="Garamond" w:hAnsi="Garamond" w:cs="Times New Roman"/>
          <w:sz w:val="24"/>
          <w:szCs w:val="24"/>
        </w:rPr>
        <w:t>tratt</w:t>
      </w:r>
      <w:r w:rsidR="008B5D72" w:rsidRPr="00914C91">
        <w:rPr>
          <w:rFonts w:ascii="Garamond" w:hAnsi="Garamond" w:cs="Times New Roman"/>
          <w:sz w:val="24"/>
          <w:szCs w:val="24"/>
        </w:rPr>
        <w:t xml:space="preserve">amento dei dati personali </w:t>
      </w:r>
      <w:r w:rsidR="0092466B" w:rsidRPr="00914C91">
        <w:rPr>
          <w:rFonts w:ascii="Garamond" w:hAnsi="Garamond" w:cs="Times New Roman"/>
          <w:sz w:val="24"/>
          <w:szCs w:val="24"/>
        </w:rPr>
        <w:t xml:space="preserve">di cui </w:t>
      </w:r>
      <w:r w:rsidR="008B5D72" w:rsidRPr="00914C91">
        <w:rPr>
          <w:rFonts w:ascii="Garamond" w:hAnsi="Garamond" w:cs="Times New Roman"/>
          <w:sz w:val="24"/>
          <w:szCs w:val="24"/>
        </w:rPr>
        <w:t xml:space="preserve">all’art. 30 del </w:t>
      </w:r>
      <w:r w:rsidR="008318C0" w:rsidRPr="00914C91">
        <w:rPr>
          <w:rFonts w:ascii="Garamond" w:hAnsi="Garamond" w:cs="Times New Roman"/>
          <w:sz w:val="24"/>
          <w:szCs w:val="24"/>
        </w:rPr>
        <w:t>D.Lgs.</w:t>
      </w:r>
      <w:r w:rsidR="008B5D72" w:rsidRPr="00914C91">
        <w:rPr>
          <w:rFonts w:ascii="Garamond" w:hAnsi="Garamond" w:cs="Times New Roman"/>
          <w:sz w:val="24"/>
          <w:szCs w:val="24"/>
        </w:rPr>
        <w:t xml:space="preserve"> 196/03 che pur</w:t>
      </w:r>
      <w:r w:rsidR="00184310" w:rsidRPr="00914C91">
        <w:rPr>
          <w:rFonts w:ascii="Garamond" w:hAnsi="Garamond" w:cs="Times New Roman"/>
          <w:sz w:val="24"/>
          <w:szCs w:val="24"/>
        </w:rPr>
        <w:t xml:space="preserve"> </w:t>
      </w:r>
      <w:r w:rsidRPr="00914C91">
        <w:rPr>
          <w:rFonts w:ascii="Garamond" w:hAnsi="Garamond" w:cs="Times New Roman"/>
          <w:sz w:val="24"/>
          <w:szCs w:val="24"/>
        </w:rPr>
        <w:t>non espressamente prevista dal G</w:t>
      </w:r>
      <w:r w:rsidR="00184310" w:rsidRPr="00914C91">
        <w:rPr>
          <w:rFonts w:ascii="Garamond" w:hAnsi="Garamond" w:cs="Times New Roman"/>
          <w:sz w:val="24"/>
          <w:szCs w:val="24"/>
        </w:rPr>
        <w:t xml:space="preserve">DPR e individuata nelle persone </w:t>
      </w:r>
      <w:r w:rsidRPr="00914C91">
        <w:rPr>
          <w:rFonts w:ascii="Garamond" w:hAnsi="Garamond" w:cs="Times New Roman"/>
          <w:sz w:val="24"/>
          <w:szCs w:val="24"/>
        </w:rPr>
        <w:t>“autorizzate dal Titolare</w:t>
      </w:r>
      <w:r w:rsidR="008318C0" w:rsidRPr="00914C91">
        <w:rPr>
          <w:rFonts w:ascii="Garamond" w:hAnsi="Garamond" w:cs="Times New Roman"/>
          <w:sz w:val="24"/>
          <w:szCs w:val="24"/>
        </w:rPr>
        <w:t>”;</w:t>
      </w:r>
    </w:p>
    <w:p w14:paraId="353211A1" w14:textId="5DE347D0" w:rsidR="003F61E2" w:rsidRPr="00914C91" w:rsidRDefault="003F61E2" w:rsidP="00D9091D">
      <w:pPr>
        <w:pStyle w:val="Paragrafoelenco"/>
        <w:numPr>
          <w:ilvl w:val="0"/>
          <w:numId w:val="10"/>
        </w:numPr>
        <w:spacing w:before="120" w:after="0"/>
        <w:jc w:val="both"/>
        <w:rPr>
          <w:rFonts w:ascii="Garamond" w:hAnsi="Garamond" w:cs="Times New Roman"/>
          <w:sz w:val="24"/>
          <w:szCs w:val="24"/>
        </w:rPr>
      </w:pPr>
      <w:r w:rsidRPr="00914C91">
        <w:rPr>
          <w:rFonts w:ascii="Garamond" w:hAnsi="Garamond" w:cs="Times New Roman"/>
          <w:sz w:val="24"/>
          <w:szCs w:val="24"/>
        </w:rPr>
        <w:t>che la figura del Responsabile del trattamento definita dall’art. 4 c.1 par.8 del</w:t>
      </w:r>
      <w:r w:rsidR="00184310" w:rsidRPr="00914C91">
        <w:rPr>
          <w:rFonts w:ascii="Garamond" w:hAnsi="Garamond" w:cs="Times New Roman"/>
          <w:sz w:val="24"/>
          <w:szCs w:val="24"/>
        </w:rPr>
        <w:t xml:space="preserve"> </w:t>
      </w:r>
      <w:r w:rsidRPr="00914C91">
        <w:rPr>
          <w:rFonts w:ascii="Garamond" w:hAnsi="Garamond" w:cs="Times New Roman"/>
          <w:sz w:val="24"/>
          <w:szCs w:val="24"/>
        </w:rPr>
        <w:t>GDPR si riferisce a soggetti esterni che trattano dati in esecuzione di un</w:t>
      </w:r>
      <w:r w:rsidR="00184310" w:rsidRPr="00914C91">
        <w:rPr>
          <w:rFonts w:ascii="Garamond" w:hAnsi="Garamond" w:cs="Times New Roman"/>
          <w:sz w:val="24"/>
          <w:szCs w:val="24"/>
        </w:rPr>
        <w:t xml:space="preserve"> </w:t>
      </w:r>
      <w:r w:rsidRPr="00914C91">
        <w:rPr>
          <w:rFonts w:ascii="Garamond" w:hAnsi="Garamond" w:cs="Times New Roman"/>
          <w:sz w:val="24"/>
          <w:szCs w:val="24"/>
        </w:rPr>
        <w:t>contratto o di altro atto giuridico che disciplina i processi, le procedure, gli</w:t>
      </w:r>
      <w:r w:rsidR="00184310" w:rsidRPr="00914C91">
        <w:rPr>
          <w:rFonts w:ascii="Garamond" w:hAnsi="Garamond" w:cs="Times New Roman"/>
          <w:sz w:val="24"/>
          <w:szCs w:val="24"/>
        </w:rPr>
        <w:t xml:space="preserve"> </w:t>
      </w:r>
      <w:r w:rsidRPr="00914C91">
        <w:rPr>
          <w:rFonts w:ascii="Garamond" w:hAnsi="Garamond" w:cs="Times New Roman"/>
          <w:sz w:val="24"/>
          <w:szCs w:val="24"/>
        </w:rPr>
        <w:t>strumenti e gli obblighi di qualità e di vigilanza (art. 8 c. 3 del GDPR)</w:t>
      </w:r>
      <w:r w:rsidR="00184310" w:rsidRPr="00914C91">
        <w:rPr>
          <w:rFonts w:ascii="Garamond" w:hAnsi="Garamond" w:cs="Times New Roman"/>
          <w:sz w:val="24"/>
          <w:szCs w:val="24"/>
        </w:rPr>
        <w:t xml:space="preserve"> </w:t>
      </w:r>
      <w:r w:rsidRPr="00914C91">
        <w:rPr>
          <w:rFonts w:ascii="Garamond" w:hAnsi="Garamond" w:cs="Times New Roman"/>
          <w:sz w:val="24"/>
          <w:szCs w:val="24"/>
        </w:rPr>
        <w:t>contratti con il Titolare;</w:t>
      </w:r>
    </w:p>
    <w:p w14:paraId="4D8D7C3A" w14:textId="0CE50579" w:rsidR="00D10FC8" w:rsidRPr="00914C91" w:rsidRDefault="003F61E2" w:rsidP="00D75668">
      <w:pPr>
        <w:pStyle w:val="Titolo1"/>
        <w:spacing w:before="120" w:after="0"/>
        <w:rPr>
          <w:rFonts w:ascii="Garamond" w:hAnsi="Garamond" w:cs="Times New Roman"/>
          <w:b w:val="0"/>
          <w:sz w:val="24"/>
          <w:szCs w:val="24"/>
        </w:rPr>
      </w:pPr>
      <w:r w:rsidRPr="00914C91">
        <w:rPr>
          <w:rFonts w:ascii="Garamond" w:hAnsi="Garamond" w:cs="Times New Roman"/>
          <w:sz w:val="24"/>
          <w:szCs w:val="24"/>
        </w:rPr>
        <w:t>Considerata</w:t>
      </w:r>
      <w:r w:rsidR="00D75668" w:rsidRPr="00914C91">
        <w:rPr>
          <w:rFonts w:ascii="Garamond" w:hAnsi="Garamond" w:cs="Times New Roman"/>
          <w:sz w:val="24"/>
          <w:szCs w:val="24"/>
        </w:rPr>
        <w:t xml:space="preserve"> </w:t>
      </w:r>
      <w:r w:rsidR="00D75668" w:rsidRPr="00914C91">
        <w:rPr>
          <w:rFonts w:ascii="Garamond" w:hAnsi="Garamond" w:cs="Times New Roman"/>
          <w:b w:val="0"/>
          <w:sz w:val="24"/>
          <w:szCs w:val="24"/>
        </w:rPr>
        <w:t>l</w:t>
      </w:r>
      <w:r w:rsidRPr="00914C91">
        <w:rPr>
          <w:rFonts w:ascii="Garamond" w:hAnsi="Garamond" w:cs="Times New Roman"/>
          <w:b w:val="0"/>
          <w:sz w:val="24"/>
          <w:szCs w:val="24"/>
        </w:rPr>
        <w:t xml:space="preserve">’articolazione e </w:t>
      </w:r>
      <w:r w:rsidR="002F06E8" w:rsidRPr="00914C91">
        <w:rPr>
          <w:rFonts w:ascii="Garamond" w:hAnsi="Garamond" w:cs="Times New Roman"/>
          <w:b w:val="0"/>
          <w:sz w:val="24"/>
          <w:szCs w:val="24"/>
        </w:rPr>
        <w:t>l’</w:t>
      </w:r>
      <w:r w:rsidRPr="00914C91">
        <w:rPr>
          <w:rFonts w:ascii="Garamond" w:hAnsi="Garamond" w:cs="Times New Roman"/>
          <w:b w:val="0"/>
          <w:sz w:val="24"/>
          <w:szCs w:val="24"/>
        </w:rPr>
        <w:t>organizza</w:t>
      </w:r>
      <w:r w:rsidR="002F06E8" w:rsidRPr="00914C91">
        <w:rPr>
          <w:rFonts w:ascii="Garamond" w:hAnsi="Garamond" w:cs="Times New Roman"/>
          <w:b w:val="0"/>
          <w:sz w:val="24"/>
          <w:szCs w:val="24"/>
        </w:rPr>
        <w:t>zione</w:t>
      </w:r>
      <w:r w:rsidRPr="00914C91">
        <w:rPr>
          <w:rFonts w:ascii="Garamond" w:hAnsi="Garamond" w:cs="Times New Roman"/>
          <w:b w:val="0"/>
          <w:sz w:val="24"/>
          <w:szCs w:val="24"/>
        </w:rPr>
        <w:t xml:space="preserve"> del</w:t>
      </w:r>
      <w:r w:rsidR="002F06E8" w:rsidRPr="00914C91">
        <w:rPr>
          <w:rFonts w:ascii="Garamond" w:hAnsi="Garamond" w:cs="Times New Roman"/>
          <w:b w:val="0"/>
          <w:sz w:val="24"/>
          <w:szCs w:val="24"/>
        </w:rPr>
        <w:t>l’Istituto</w:t>
      </w:r>
      <w:r w:rsidRPr="00914C91">
        <w:rPr>
          <w:rFonts w:ascii="Garamond" w:hAnsi="Garamond" w:cs="Times New Roman"/>
          <w:b w:val="0"/>
          <w:sz w:val="24"/>
          <w:szCs w:val="24"/>
        </w:rPr>
        <w:t xml:space="preserve"> </w:t>
      </w:r>
      <w:r w:rsidR="000616EA" w:rsidRPr="00914C91">
        <w:rPr>
          <w:rFonts w:ascii="Garamond" w:hAnsi="Garamond" w:cs="Times New Roman"/>
          <w:b w:val="0"/>
          <w:sz w:val="24"/>
          <w:szCs w:val="24"/>
          <w:highlight w:val="yellow"/>
        </w:rPr>
        <w:t>_____________</w:t>
      </w:r>
      <w:r w:rsidRPr="00914C91">
        <w:rPr>
          <w:rFonts w:ascii="Garamond" w:hAnsi="Garamond" w:cs="Times New Roman"/>
          <w:b w:val="0"/>
          <w:sz w:val="24"/>
          <w:szCs w:val="24"/>
        </w:rPr>
        <w:t xml:space="preserve"> e la</w:t>
      </w:r>
      <w:r w:rsidR="00ED60C5" w:rsidRPr="00914C91">
        <w:rPr>
          <w:rFonts w:ascii="Garamond" w:hAnsi="Garamond" w:cs="Times New Roman"/>
          <w:b w:val="0"/>
          <w:sz w:val="24"/>
          <w:szCs w:val="24"/>
        </w:rPr>
        <w:t xml:space="preserve"> </w:t>
      </w:r>
      <w:r w:rsidRPr="00914C91">
        <w:rPr>
          <w:rFonts w:ascii="Garamond" w:hAnsi="Garamond" w:cs="Times New Roman"/>
          <w:b w:val="0"/>
          <w:sz w:val="24"/>
          <w:szCs w:val="24"/>
        </w:rPr>
        <w:t>necessità di definire un sistema di delega di funzioni che rispo</w:t>
      </w:r>
      <w:r w:rsidR="00ED60C5" w:rsidRPr="00914C91">
        <w:rPr>
          <w:rFonts w:ascii="Garamond" w:hAnsi="Garamond" w:cs="Times New Roman"/>
          <w:b w:val="0"/>
          <w:sz w:val="24"/>
          <w:szCs w:val="24"/>
        </w:rPr>
        <w:t xml:space="preserve">nda alle specifiche </w:t>
      </w:r>
      <w:r w:rsidRPr="00914C91">
        <w:rPr>
          <w:rFonts w:ascii="Garamond" w:hAnsi="Garamond" w:cs="Times New Roman"/>
          <w:b w:val="0"/>
          <w:sz w:val="24"/>
          <w:szCs w:val="24"/>
        </w:rPr>
        <w:t>necessità operative de</w:t>
      </w:r>
      <w:r w:rsidR="002F06E8" w:rsidRPr="00914C91">
        <w:rPr>
          <w:rFonts w:ascii="Garamond" w:hAnsi="Garamond" w:cs="Times New Roman"/>
          <w:b w:val="0"/>
          <w:sz w:val="24"/>
          <w:szCs w:val="24"/>
        </w:rPr>
        <w:t>gl</w:t>
      </w:r>
      <w:r w:rsidRPr="00914C91">
        <w:rPr>
          <w:rFonts w:ascii="Garamond" w:hAnsi="Garamond" w:cs="Times New Roman"/>
          <w:b w:val="0"/>
          <w:sz w:val="24"/>
          <w:szCs w:val="24"/>
        </w:rPr>
        <w:t>i</w:t>
      </w:r>
      <w:r w:rsidR="002F06E8" w:rsidRPr="00914C91">
        <w:rPr>
          <w:rFonts w:ascii="Garamond" w:hAnsi="Garamond" w:cs="Times New Roman"/>
          <w:b w:val="0"/>
          <w:sz w:val="24"/>
          <w:szCs w:val="24"/>
        </w:rPr>
        <w:t xml:space="preserve"> uffici e dei</w:t>
      </w:r>
      <w:r w:rsidRPr="00914C91">
        <w:rPr>
          <w:rFonts w:ascii="Garamond" w:hAnsi="Garamond" w:cs="Times New Roman"/>
          <w:b w:val="0"/>
          <w:sz w:val="24"/>
          <w:szCs w:val="24"/>
        </w:rPr>
        <w:t xml:space="preserve"> servizi</w:t>
      </w:r>
      <w:r w:rsidR="002F06E8" w:rsidRPr="00914C91">
        <w:rPr>
          <w:rFonts w:ascii="Garamond" w:hAnsi="Garamond" w:cs="Times New Roman"/>
          <w:b w:val="0"/>
          <w:sz w:val="24"/>
          <w:szCs w:val="24"/>
        </w:rPr>
        <w:t xml:space="preserve"> interni, nonché</w:t>
      </w:r>
      <w:r w:rsidRPr="00914C91">
        <w:rPr>
          <w:rFonts w:ascii="Garamond" w:hAnsi="Garamond" w:cs="Times New Roman"/>
          <w:b w:val="0"/>
          <w:sz w:val="24"/>
          <w:szCs w:val="24"/>
        </w:rPr>
        <w:t xml:space="preserve"> all’esig</w:t>
      </w:r>
      <w:r w:rsidR="00ED60C5" w:rsidRPr="00914C91">
        <w:rPr>
          <w:rFonts w:ascii="Garamond" w:hAnsi="Garamond" w:cs="Times New Roman"/>
          <w:b w:val="0"/>
          <w:sz w:val="24"/>
          <w:szCs w:val="24"/>
        </w:rPr>
        <w:t xml:space="preserve">enza di disporre di una rete di </w:t>
      </w:r>
      <w:r w:rsidRPr="00914C91">
        <w:rPr>
          <w:rFonts w:ascii="Garamond" w:hAnsi="Garamond" w:cs="Times New Roman"/>
          <w:b w:val="0"/>
          <w:sz w:val="24"/>
          <w:szCs w:val="24"/>
        </w:rPr>
        <w:t>coordinamento più prossima a</w:t>
      </w:r>
      <w:r w:rsidR="002F06E8" w:rsidRPr="00914C91">
        <w:rPr>
          <w:rFonts w:ascii="Garamond" w:hAnsi="Garamond" w:cs="Times New Roman"/>
          <w:b w:val="0"/>
          <w:sz w:val="24"/>
          <w:szCs w:val="24"/>
        </w:rPr>
        <w:t>gl</w:t>
      </w:r>
      <w:r w:rsidRPr="00914C91">
        <w:rPr>
          <w:rFonts w:ascii="Garamond" w:hAnsi="Garamond" w:cs="Times New Roman"/>
          <w:b w:val="0"/>
          <w:sz w:val="24"/>
          <w:szCs w:val="24"/>
        </w:rPr>
        <w:t xml:space="preserve">i </w:t>
      </w:r>
      <w:r w:rsidR="002F06E8" w:rsidRPr="00914C91">
        <w:rPr>
          <w:rFonts w:ascii="Garamond" w:hAnsi="Garamond" w:cs="Times New Roman"/>
          <w:b w:val="0"/>
          <w:sz w:val="24"/>
          <w:szCs w:val="24"/>
        </w:rPr>
        <w:t>uffici scolastici</w:t>
      </w:r>
      <w:r w:rsidRPr="00914C91">
        <w:rPr>
          <w:rFonts w:ascii="Garamond" w:hAnsi="Garamond" w:cs="Times New Roman"/>
          <w:b w:val="0"/>
          <w:sz w:val="24"/>
          <w:szCs w:val="24"/>
        </w:rPr>
        <w:t>, così da ren</w:t>
      </w:r>
      <w:r w:rsidR="00ED60C5" w:rsidRPr="00914C91">
        <w:rPr>
          <w:rFonts w:ascii="Garamond" w:hAnsi="Garamond" w:cs="Times New Roman"/>
          <w:b w:val="0"/>
          <w:sz w:val="24"/>
          <w:szCs w:val="24"/>
        </w:rPr>
        <w:t xml:space="preserve">dere più tempestiva ed efficace </w:t>
      </w:r>
      <w:r w:rsidRPr="00914C91">
        <w:rPr>
          <w:rFonts w:ascii="Garamond" w:hAnsi="Garamond" w:cs="Times New Roman"/>
          <w:b w:val="0"/>
          <w:sz w:val="24"/>
          <w:szCs w:val="24"/>
        </w:rPr>
        <w:t>l’individuazione del personale autorizzato al trattamento e le misure tecniche e</w:t>
      </w:r>
      <w:r w:rsidR="00ED60C5" w:rsidRPr="00914C91">
        <w:rPr>
          <w:rFonts w:ascii="Garamond" w:hAnsi="Garamond" w:cs="Times New Roman"/>
          <w:b w:val="0"/>
          <w:sz w:val="24"/>
          <w:szCs w:val="24"/>
        </w:rPr>
        <w:t xml:space="preserve">d </w:t>
      </w:r>
      <w:r w:rsidRPr="00914C91">
        <w:rPr>
          <w:rFonts w:ascii="Garamond" w:hAnsi="Garamond" w:cs="Times New Roman"/>
          <w:b w:val="0"/>
          <w:sz w:val="24"/>
          <w:szCs w:val="24"/>
        </w:rPr>
        <w:t>organizzative finalizzate all</w:t>
      </w:r>
      <w:r w:rsidR="00D10FC8" w:rsidRPr="00914C91">
        <w:rPr>
          <w:rFonts w:ascii="Garamond" w:hAnsi="Garamond" w:cs="Times New Roman"/>
          <w:b w:val="0"/>
          <w:sz w:val="24"/>
          <w:szCs w:val="24"/>
        </w:rPr>
        <w:t>a protezione dei dati personali.</w:t>
      </w:r>
    </w:p>
    <w:p w14:paraId="3E866E45" w14:textId="77777777" w:rsidR="00D75668" w:rsidRPr="00914C91" w:rsidRDefault="00D75668" w:rsidP="00D10FC8">
      <w:pPr>
        <w:spacing w:before="120" w:after="0"/>
        <w:jc w:val="both"/>
        <w:rPr>
          <w:rFonts w:ascii="Garamond" w:hAnsi="Garamond" w:cs="Times New Roman"/>
          <w:sz w:val="24"/>
          <w:szCs w:val="24"/>
        </w:rPr>
      </w:pPr>
    </w:p>
    <w:p w14:paraId="435FF92B" w14:textId="7F777890" w:rsidR="00523551" w:rsidRPr="00914C91" w:rsidRDefault="008B5D72" w:rsidP="00D10FC8">
      <w:pPr>
        <w:pStyle w:val="Titolo3"/>
        <w:jc w:val="both"/>
        <w:rPr>
          <w:rFonts w:ascii="Garamond" w:hAnsi="Garamond" w:cs="Times New Roman"/>
          <w:b w:val="0"/>
        </w:rPr>
      </w:pPr>
      <w:r w:rsidRPr="00914C91">
        <w:rPr>
          <w:rFonts w:ascii="Garamond" w:hAnsi="Garamond" w:cs="Times New Roman"/>
        </w:rPr>
        <w:t xml:space="preserve">Dato atto, </w:t>
      </w:r>
      <w:r w:rsidRPr="00914C91">
        <w:rPr>
          <w:rFonts w:ascii="Garamond" w:hAnsi="Garamond" w:cs="Times New Roman"/>
          <w:b w:val="0"/>
        </w:rPr>
        <w:t>in particolare, che</w:t>
      </w:r>
      <w:r w:rsidR="00D10FC8" w:rsidRPr="00914C91">
        <w:rPr>
          <w:rFonts w:ascii="Garamond" w:hAnsi="Garamond" w:cs="Times New Roman"/>
        </w:rPr>
        <w:t xml:space="preserve"> </w:t>
      </w:r>
      <w:r w:rsidR="00D10FC8" w:rsidRPr="00914C91">
        <w:rPr>
          <w:rFonts w:ascii="Garamond" w:hAnsi="Garamond" w:cs="Times New Roman"/>
          <w:b w:val="0"/>
        </w:rPr>
        <w:t>i</w:t>
      </w:r>
      <w:r w:rsidR="00523551" w:rsidRPr="00914C91">
        <w:rPr>
          <w:rFonts w:ascii="Garamond" w:hAnsi="Garamond" w:cs="Times New Roman"/>
          <w:b w:val="0"/>
        </w:rPr>
        <w:t>l DSGA: i) sovraintende ai servizi generali amministrativo-contabili e ne cura l’organizzazione e che il personale ATA è alle sue dipendenze; ii)  organizza autonomamente l’attività del personale ATA</w:t>
      </w:r>
      <w:r w:rsidR="00D10FC8" w:rsidRPr="00914C91">
        <w:rPr>
          <w:rFonts w:ascii="Garamond" w:hAnsi="Garamond" w:cs="Times New Roman"/>
          <w:b w:val="0"/>
        </w:rPr>
        <w:t xml:space="preserve"> con</w:t>
      </w:r>
      <w:r w:rsidR="00523551" w:rsidRPr="00914C91">
        <w:rPr>
          <w:rFonts w:ascii="Garamond" w:hAnsi="Garamond" w:cs="Times New Roman"/>
          <w:b w:val="0"/>
        </w:rPr>
        <w:t xml:space="preserve"> il compito di assicurare quanto necessario per un adeguato indirizzo ed organizzazione nei servizi di competenza e sui soggetti che a qualsiasi titolo vi operano in attuazione del GDPR e successive norme e regolamenti e delle specifiche istruzioni fornite dal Titolare del trattamento</w:t>
      </w:r>
      <w:r w:rsidR="00D10FC8" w:rsidRPr="00914C91">
        <w:rPr>
          <w:rFonts w:ascii="Garamond" w:hAnsi="Garamond" w:cs="Times New Roman"/>
          <w:b w:val="0"/>
        </w:rPr>
        <w:t>; iii) gestisce atti amministrativi e contabili (contenenti dati personali) e possono</w:t>
      </w:r>
      <w:r w:rsidR="00D10FC8" w:rsidRPr="00914C91">
        <w:rPr>
          <w:rFonts w:ascii="Garamond" w:hAnsi="Garamond" w:cs="Times New Roman"/>
        </w:rPr>
        <w:t xml:space="preserve"> </w:t>
      </w:r>
      <w:r w:rsidR="00D10FC8" w:rsidRPr="00914C91">
        <w:rPr>
          <w:rFonts w:ascii="Garamond" w:hAnsi="Garamond" w:cs="Times New Roman"/>
          <w:b w:val="0"/>
        </w:rPr>
        <w:t>essere attribuiti incarichi ispettivi sul personale (soprattutto a livello contabile); iv) è tenuto al rispetto delle procedure interne in materia di p</w:t>
      </w:r>
      <w:r w:rsidR="001A63E7" w:rsidRPr="00914C91">
        <w:rPr>
          <w:rFonts w:ascii="Garamond" w:hAnsi="Garamond" w:cs="Times New Roman"/>
          <w:b w:val="0"/>
        </w:rPr>
        <w:t>rotezione dei dati e ne garantisce la corretta esecuzione per quanto di propria competenza (es. Procedura di Data Breach)</w:t>
      </w:r>
      <w:r w:rsidR="00D10FC8" w:rsidRPr="00914C91">
        <w:rPr>
          <w:rFonts w:ascii="Garamond" w:hAnsi="Garamond" w:cs="Times New Roman"/>
          <w:b w:val="0"/>
        </w:rPr>
        <w:t>.</w:t>
      </w:r>
    </w:p>
    <w:p w14:paraId="750951FB" w14:textId="77777777" w:rsidR="00CC5FF1" w:rsidRPr="00914C91" w:rsidRDefault="00CC5FF1" w:rsidP="00CC5FF1">
      <w:pPr>
        <w:rPr>
          <w:rFonts w:ascii="Garamond" w:hAnsi="Garamond" w:cs="Times New Roman"/>
          <w:sz w:val="24"/>
          <w:szCs w:val="24"/>
        </w:rPr>
      </w:pPr>
      <w:r w:rsidRPr="00914C91">
        <w:rPr>
          <w:rFonts w:ascii="Garamond" w:hAnsi="Garamond" w:cs="Times New Roman"/>
          <w:b/>
          <w:sz w:val="24"/>
          <w:szCs w:val="24"/>
        </w:rPr>
        <w:t>Visti</w:t>
      </w:r>
      <w:r w:rsidRPr="00914C91">
        <w:rPr>
          <w:rFonts w:ascii="Garamond" w:hAnsi="Garamond" w:cs="Times New Roman"/>
          <w:sz w:val="24"/>
          <w:szCs w:val="24"/>
        </w:rPr>
        <w:t>:</w:t>
      </w:r>
    </w:p>
    <w:p w14:paraId="019AF2A3" w14:textId="77777777" w:rsidR="00CC5FF1" w:rsidRPr="00914C91" w:rsidRDefault="00CC5FF1" w:rsidP="008324C3">
      <w:pPr>
        <w:pStyle w:val="Paragrafoelenco"/>
        <w:numPr>
          <w:ilvl w:val="0"/>
          <w:numId w:val="42"/>
        </w:numPr>
        <w:jc w:val="both"/>
        <w:rPr>
          <w:rFonts w:ascii="Garamond" w:hAnsi="Garamond" w:cs="Times New Roman"/>
          <w:sz w:val="24"/>
          <w:szCs w:val="24"/>
        </w:rPr>
      </w:pPr>
      <w:r w:rsidRPr="00914C91">
        <w:rPr>
          <w:rFonts w:ascii="Garamond" w:hAnsi="Garamond" w:cs="Times New Roman"/>
          <w:sz w:val="24"/>
          <w:szCs w:val="24"/>
        </w:rPr>
        <w:t>il Regolamento Generale sulla Protezione dei Dati Personali UE 679/2016 (RGPD);</w:t>
      </w:r>
    </w:p>
    <w:p w14:paraId="305B12C9" w14:textId="77777777" w:rsidR="00CC5FF1" w:rsidRPr="00914C91" w:rsidRDefault="00CC5FF1" w:rsidP="008324C3">
      <w:pPr>
        <w:pStyle w:val="Paragrafoelenco"/>
        <w:numPr>
          <w:ilvl w:val="0"/>
          <w:numId w:val="42"/>
        </w:numPr>
        <w:jc w:val="both"/>
        <w:rPr>
          <w:rFonts w:ascii="Garamond" w:hAnsi="Garamond" w:cs="Times New Roman"/>
          <w:sz w:val="24"/>
          <w:szCs w:val="24"/>
        </w:rPr>
      </w:pPr>
      <w:r w:rsidRPr="00914C91">
        <w:rPr>
          <w:rFonts w:ascii="Garamond" w:hAnsi="Garamond" w:cs="Times New Roman"/>
          <w:sz w:val="24"/>
          <w:szCs w:val="24"/>
        </w:rPr>
        <w:t>le Linee-guida del Garante per la Protezione dei Dati Personali, sui responsabili della protezione dei dati (RPD) - WP243 adottate dal Gruppo di lavoro Art. 29 il 13 dicembre 2016);</w:t>
      </w:r>
    </w:p>
    <w:p w14:paraId="30EC6C02" w14:textId="77777777" w:rsidR="00CC5FF1" w:rsidRPr="00914C91" w:rsidRDefault="00CC5FF1" w:rsidP="008324C3">
      <w:pPr>
        <w:pStyle w:val="Paragrafoelenco"/>
        <w:numPr>
          <w:ilvl w:val="0"/>
          <w:numId w:val="42"/>
        </w:numPr>
        <w:jc w:val="both"/>
        <w:rPr>
          <w:rFonts w:ascii="Garamond" w:hAnsi="Garamond" w:cs="Times New Roman"/>
          <w:sz w:val="24"/>
          <w:szCs w:val="24"/>
        </w:rPr>
      </w:pPr>
      <w:r w:rsidRPr="00914C91">
        <w:rPr>
          <w:rFonts w:ascii="Garamond" w:hAnsi="Garamond" w:cs="Times New Roman"/>
          <w:sz w:val="24"/>
          <w:szCs w:val="24"/>
        </w:rPr>
        <w:t>il D. Lgs. 30 giugno 2003, n. 196 e ss.mm.ii. (Codice) ed in particolare l’art. 2-quaterdecises (Attribuzione di funzioni e compiti a soggetti designati);</w:t>
      </w:r>
    </w:p>
    <w:p w14:paraId="58E4C53E" w14:textId="54A4592E" w:rsidR="00E64684" w:rsidRPr="00914C91" w:rsidRDefault="008B5D72" w:rsidP="00D75668">
      <w:pPr>
        <w:spacing w:after="0"/>
        <w:jc w:val="both"/>
        <w:rPr>
          <w:rFonts w:ascii="Garamond" w:hAnsi="Garamond" w:cs="Times New Roman"/>
          <w:sz w:val="24"/>
          <w:szCs w:val="24"/>
        </w:rPr>
      </w:pPr>
      <w:r w:rsidRPr="00914C91">
        <w:rPr>
          <w:rFonts w:ascii="Garamond" w:hAnsi="Garamond" w:cs="Times New Roman"/>
          <w:b/>
          <w:sz w:val="24"/>
          <w:szCs w:val="24"/>
        </w:rPr>
        <w:t>Ravvisata</w:t>
      </w:r>
      <w:r w:rsidRPr="00914C91">
        <w:rPr>
          <w:rFonts w:ascii="Garamond" w:hAnsi="Garamond" w:cs="Times New Roman"/>
          <w:sz w:val="24"/>
          <w:szCs w:val="24"/>
        </w:rPr>
        <w:t>, pertanto, per le motivazioni in premessa indicate, la necessità di procedere</w:t>
      </w:r>
      <w:r w:rsidR="00A24041" w:rsidRPr="00914C91">
        <w:rPr>
          <w:rFonts w:ascii="Garamond" w:hAnsi="Garamond" w:cs="Times New Roman"/>
          <w:sz w:val="24"/>
          <w:szCs w:val="24"/>
        </w:rPr>
        <w:t xml:space="preserve"> </w:t>
      </w:r>
      <w:r w:rsidR="00245FB0" w:rsidRPr="00914C91">
        <w:rPr>
          <w:rFonts w:ascii="Garamond" w:hAnsi="Garamond" w:cs="Times New Roman"/>
          <w:sz w:val="24"/>
          <w:szCs w:val="24"/>
        </w:rPr>
        <w:t>alla designazione del DSGA quale</w:t>
      </w:r>
      <w:r w:rsidRPr="00914C91">
        <w:rPr>
          <w:rFonts w:ascii="Garamond" w:hAnsi="Garamond" w:cs="Times New Roman"/>
          <w:sz w:val="24"/>
          <w:szCs w:val="24"/>
        </w:rPr>
        <w:t xml:space="preserve"> “</w:t>
      </w:r>
      <w:r w:rsidRPr="00914C91">
        <w:rPr>
          <w:rFonts w:ascii="Garamond" w:hAnsi="Garamond" w:cs="Times New Roman"/>
          <w:b/>
          <w:sz w:val="24"/>
          <w:szCs w:val="24"/>
        </w:rPr>
        <w:t>Delegat</w:t>
      </w:r>
      <w:r w:rsidR="00245FB0" w:rsidRPr="00914C91">
        <w:rPr>
          <w:rFonts w:ascii="Garamond" w:hAnsi="Garamond" w:cs="Times New Roman"/>
          <w:b/>
          <w:sz w:val="24"/>
          <w:szCs w:val="24"/>
        </w:rPr>
        <w:t>o</w:t>
      </w:r>
      <w:r w:rsidRPr="00914C91">
        <w:rPr>
          <w:rFonts w:ascii="Garamond" w:hAnsi="Garamond" w:cs="Times New Roman"/>
          <w:b/>
          <w:sz w:val="24"/>
          <w:szCs w:val="24"/>
        </w:rPr>
        <w:t xml:space="preserve"> per la protezione dei dati</w:t>
      </w:r>
      <w:r w:rsidRPr="00914C91">
        <w:rPr>
          <w:rFonts w:ascii="Garamond" w:hAnsi="Garamond" w:cs="Times New Roman"/>
          <w:sz w:val="24"/>
          <w:szCs w:val="24"/>
        </w:rPr>
        <w:t>”</w:t>
      </w:r>
      <w:r w:rsidR="00A24041" w:rsidRPr="00914C91">
        <w:rPr>
          <w:rFonts w:ascii="Garamond" w:hAnsi="Garamond" w:cs="Times New Roman"/>
          <w:sz w:val="24"/>
          <w:szCs w:val="24"/>
        </w:rPr>
        <w:t xml:space="preserve"> del</w:t>
      </w:r>
      <w:r w:rsidR="00245FB0" w:rsidRPr="00914C91">
        <w:rPr>
          <w:rFonts w:ascii="Garamond" w:hAnsi="Garamond" w:cs="Times New Roman"/>
          <w:sz w:val="24"/>
          <w:szCs w:val="24"/>
        </w:rPr>
        <w:t>l’Istituto</w:t>
      </w:r>
      <w:r w:rsidR="00A24041" w:rsidRPr="00914C91">
        <w:rPr>
          <w:rFonts w:ascii="Garamond" w:hAnsi="Garamond" w:cs="Times New Roman"/>
          <w:sz w:val="24"/>
          <w:szCs w:val="24"/>
        </w:rPr>
        <w:t xml:space="preserve"> </w:t>
      </w:r>
      <w:r w:rsidR="00C4501D" w:rsidRPr="00914C91">
        <w:rPr>
          <w:rFonts w:ascii="Garamond" w:hAnsi="Garamond" w:cs="Times New Roman"/>
          <w:sz w:val="24"/>
          <w:szCs w:val="24"/>
          <w:highlight w:val="yellow"/>
        </w:rPr>
        <w:t>_______________</w:t>
      </w:r>
      <w:r w:rsidR="00A24041" w:rsidRPr="00914C91">
        <w:rPr>
          <w:rFonts w:ascii="Garamond" w:hAnsi="Garamond" w:cs="Times New Roman"/>
          <w:sz w:val="24"/>
          <w:szCs w:val="24"/>
          <w:highlight w:val="yellow"/>
        </w:rPr>
        <w:t>,</w:t>
      </w:r>
      <w:r w:rsidR="00A24041" w:rsidRPr="00914C91">
        <w:rPr>
          <w:rFonts w:ascii="Garamond" w:hAnsi="Garamond" w:cs="Times New Roman"/>
          <w:sz w:val="24"/>
          <w:szCs w:val="24"/>
        </w:rPr>
        <w:t xml:space="preserve"> come </w:t>
      </w:r>
      <w:r w:rsidRPr="00914C91">
        <w:rPr>
          <w:rFonts w:ascii="Garamond" w:hAnsi="Garamond" w:cs="Times New Roman"/>
          <w:sz w:val="24"/>
          <w:szCs w:val="24"/>
        </w:rPr>
        <w:t>innanzi evidenziato</w:t>
      </w:r>
      <w:r w:rsidR="00D75668" w:rsidRPr="00914C91">
        <w:rPr>
          <w:rFonts w:ascii="Garamond" w:hAnsi="Garamond" w:cs="Times New Roman"/>
          <w:sz w:val="24"/>
          <w:szCs w:val="24"/>
        </w:rPr>
        <w:t>.</w:t>
      </w:r>
    </w:p>
    <w:p w14:paraId="6AC67D57" w14:textId="10B307C8" w:rsidR="00E64684" w:rsidRPr="00914C91" w:rsidRDefault="008B5D72" w:rsidP="00D75668">
      <w:pPr>
        <w:spacing w:after="0"/>
        <w:jc w:val="both"/>
        <w:rPr>
          <w:rFonts w:ascii="Garamond" w:hAnsi="Garamond" w:cs="Times New Roman"/>
          <w:sz w:val="24"/>
          <w:szCs w:val="24"/>
        </w:rPr>
      </w:pPr>
      <w:r w:rsidRPr="00914C91">
        <w:rPr>
          <w:rFonts w:ascii="Garamond" w:hAnsi="Garamond" w:cs="Times New Roman"/>
          <w:sz w:val="24"/>
          <w:szCs w:val="24"/>
        </w:rPr>
        <w:lastRenderedPageBreak/>
        <w:t>Tutto ciò premesso,</w:t>
      </w:r>
    </w:p>
    <w:p w14:paraId="783497D2" w14:textId="5B6FCADE" w:rsidR="008B5D72" w:rsidRPr="00914C91" w:rsidRDefault="008B5D72" w:rsidP="001D4046">
      <w:pPr>
        <w:jc w:val="center"/>
        <w:rPr>
          <w:rFonts w:ascii="Garamond" w:hAnsi="Garamond" w:cs="Times New Roman"/>
          <w:b/>
          <w:sz w:val="24"/>
          <w:szCs w:val="24"/>
        </w:rPr>
      </w:pPr>
      <w:r w:rsidRPr="00914C91">
        <w:rPr>
          <w:rFonts w:ascii="Garamond" w:hAnsi="Garamond" w:cs="Times New Roman"/>
          <w:b/>
          <w:sz w:val="24"/>
          <w:szCs w:val="24"/>
        </w:rPr>
        <w:t>DECRETA</w:t>
      </w:r>
    </w:p>
    <w:p w14:paraId="14B14C4D" w14:textId="5783198B" w:rsidR="009E7556" w:rsidRPr="00914C91" w:rsidRDefault="008324C3" w:rsidP="008324C3">
      <w:pPr>
        <w:pStyle w:val="Paragrafoelenco"/>
        <w:numPr>
          <w:ilvl w:val="0"/>
          <w:numId w:val="22"/>
        </w:numPr>
        <w:ind w:left="426"/>
        <w:jc w:val="both"/>
        <w:rPr>
          <w:rFonts w:ascii="Garamond" w:hAnsi="Garamond" w:cs="Times New Roman"/>
          <w:b/>
          <w:sz w:val="24"/>
          <w:szCs w:val="24"/>
        </w:rPr>
      </w:pPr>
      <w:r w:rsidRPr="00914C91">
        <w:rPr>
          <w:rFonts w:ascii="Garamond" w:hAnsi="Garamond" w:cs="Times New Roman"/>
          <w:b/>
          <w:sz w:val="24"/>
          <w:szCs w:val="24"/>
        </w:rPr>
        <w:t xml:space="preserve">DI NOMINARE </w:t>
      </w:r>
      <w:r w:rsidR="001A63E7" w:rsidRPr="00914C91">
        <w:rPr>
          <w:rFonts w:ascii="Garamond" w:hAnsi="Garamond" w:cs="Times New Roman"/>
          <w:b/>
          <w:sz w:val="24"/>
          <w:szCs w:val="24"/>
        </w:rPr>
        <w:t>quale DESIGNATO, in luogo del Responsabile interno (secondo la precedente disciplina) del trattamento di dati</w:t>
      </w:r>
      <w:r w:rsidR="008B5D72" w:rsidRPr="00914C91">
        <w:rPr>
          <w:rFonts w:ascii="Garamond" w:hAnsi="Garamond" w:cs="Times New Roman"/>
          <w:sz w:val="24"/>
          <w:szCs w:val="24"/>
        </w:rPr>
        <w:t>, per le motivazioni</w:t>
      </w:r>
      <w:r w:rsidR="001D4046" w:rsidRPr="00914C91">
        <w:rPr>
          <w:rFonts w:ascii="Garamond" w:hAnsi="Garamond" w:cs="Times New Roman"/>
          <w:sz w:val="24"/>
          <w:szCs w:val="24"/>
        </w:rPr>
        <w:t xml:space="preserve"> </w:t>
      </w:r>
      <w:r w:rsidR="00245FB0" w:rsidRPr="00914C91">
        <w:rPr>
          <w:rFonts w:ascii="Garamond" w:hAnsi="Garamond" w:cs="Times New Roman"/>
          <w:sz w:val="24"/>
          <w:szCs w:val="24"/>
        </w:rPr>
        <w:t>indicate in premessa</w:t>
      </w:r>
      <w:r w:rsidR="001A63E7" w:rsidRPr="00914C91">
        <w:rPr>
          <w:rFonts w:ascii="Garamond" w:hAnsi="Garamond" w:cs="Times New Roman"/>
          <w:sz w:val="24"/>
          <w:szCs w:val="24"/>
        </w:rPr>
        <w:t>,</w:t>
      </w:r>
      <w:r w:rsidR="00245FB0" w:rsidRPr="00914C91">
        <w:rPr>
          <w:rFonts w:ascii="Garamond" w:hAnsi="Garamond" w:cs="Times New Roman"/>
          <w:b/>
          <w:sz w:val="24"/>
          <w:szCs w:val="24"/>
        </w:rPr>
        <w:t xml:space="preserve"> </w:t>
      </w:r>
      <w:r w:rsidR="008B5D72" w:rsidRPr="00914C91">
        <w:rPr>
          <w:rFonts w:ascii="Garamond" w:hAnsi="Garamond" w:cs="Times New Roman"/>
          <w:sz w:val="24"/>
          <w:szCs w:val="24"/>
        </w:rPr>
        <w:t xml:space="preserve">il </w:t>
      </w:r>
      <w:r w:rsidR="00245FB0" w:rsidRPr="00914C91">
        <w:rPr>
          <w:rFonts w:ascii="Garamond" w:hAnsi="Garamond" w:cs="Times New Roman"/>
          <w:b/>
          <w:sz w:val="24"/>
          <w:szCs w:val="24"/>
        </w:rPr>
        <w:t xml:space="preserve">sig./sig.ra </w:t>
      </w:r>
      <w:r w:rsidR="00C4501D" w:rsidRPr="00914C91">
        <w:rPr>
          <w:rFonts w:ascii="Garamond" w:hAnsi="Garamond" w:cs="Times New Roman"/>
          <w:b/>
          <w:sz w:val="24"/>
          <w:szCs w:val="24"/>
          <w:highlight w:val="yellow"/>
        </w:rPr>
        <w:t>___________</w:t>
      </w:r>
      <w:r w:rsidR="008B5D72" w:rsidRPr="00914C91">
        <w:rPr>
          <w:rFonts w:ascii="Garamond" w:hAnsi="Garamond" w:cs="Times New Roman"/>
          <w:sz w:val="24"/>
          <w:szCs w:val="24"/>
          <w:highlight w:val="yellow"/>
        </w:rPr>
        <w:t>,</w:t>
      </w:r>
      <w:r w:rsidR="008B5D72" w:rsidRPr="00914C91">
        <w:rPr>
          <w:rFonts w:ascii="Garamond" w:hAnsi="Garamond" w:cs="Times New Roman"/>
          <w:sz w:val="24"/>
          <w:szCs w:val="24"/>
        </w:rPr>
        <w:t xml:space="preserve"> per le</w:t>
      </w:r>
      <w:r w:rsidR="003D1828" w:rsidRPr="00914C91">
        <w:rPr>
          <w:rFonts w:ascii="Garamond" w:hAnsi="Garamond" w:cs="Times New Roman"/>
          <w:sz w:val="24"/>
          <w:szCs w:val="24"/>
        </w:rPr>
        <w:t xml:space="preserve"> sue</w:t>
      </w:r>
      <w:r w:rsidR="008B5D72" w:rsidRPr="00914C91">
        <w:rPr>
          <w:rFonts w:ascii="Garamond" w:hAnsi="Garamond" w:cs="Times New Roman"/>
          <w:sz w:val="24"/>
          <w:szCs w:val="24"/>
        </w:rPr>
        <w:t xml:space="preserve"> funzioni </w:t>
      </w:r>
      <w:r w:rsidR="003D1828" w:rsidRPr="00914C91">
        <w:rPr>
          <w:rFonts w:ascii="Garamond" w:hAnsi="Garamond" w:cs="Times New Roman"/>
          <w:sz w:val="24"/>
          <w:szCs w:val="24"/>
        </w:rPr>
        <w:t>ordinarie</w:t>
      </w:r>
      <w:r w:rsidR="00245FB0" w:rsidRPr="00914C91">
        <w:rPr>
          <w:rFonts w:ascii="Garamond" w:hAnsi="Garamond" w:cs="Times New Roman"/>
          <w:sz w:val="24"/>
          <w:szCs w:val="24"/>
        </w:rPr>
        <w:t>, nonché “</w:t>
      </w:r>
      <w:r w:rsidR="00245FB0" w:rsidRPr="00914C91">
        <w:rPr>
          <w:rFonts w:ascii="Garamond" w:hAnsi="Garamond" w:cs="Times New Roman"/>
          <w:b/>
          <w:sz w:val="24"/>
          <w:szCs w:val="24"/>
        </w:rPr>
        <w:t>Referente</w:t>
      </w:r>
      <w:r w:rsidR="00245FB0" w:rsidRPr="00914C91">
        <w:rPr>
          <w:rFonts w:ascii="Garamond" w:hAnsi="Garamond" w:cs="Times New Roman"/>
          <w:sz w:val="24"/>
          <w:szCs w:val="24"/>
        </w:rPr>
        <w:t>” del Responsabile della Protezione dei Dati, attribuendo specifici funzioni e compiti a soggetti connessi al trattamento di dati personali e necessari per l’espletamento di tutti gli adempimenti di cui alla normativa europea e italiana (Regolamento UE 2016/670 e D.Lgs. 196/2003).</w:t>
      </w:r>
    </w:p>
    <w:p w14:paraId="66504B2B" w14:textId="77777777" w:rsidR="00245FB0" w:rsidRPr="00914C91" w:rsidRDefault="00245FB0" w:rsidP="008324C3">
      <w:pPr>
        <w:pStyle w:val="Paragrafoelenco"/>
        <w:ind w:left="426"/>
        <w:jc w:val="both"/>
        <w:rPr>
          <w:rFonts w:ascii="Garamond" w:hAnsi="Garamond" w:cs="Times New Roman"/>
          <w:sz w:val="24"/>
          <w:szCs w:val="24"/>
        </w:rPr>
      </w:pPr>
      <w:r w:rsidRPr="00914C91">
        <w:rPr>
          <w:rFonts w:ascii="Garamond" w:hAnsi="Garamond" w:cs="Times New Roman"/>
          <w:sz w:val="24"/>
          <w:szCs w:val="24"/>
        </w:rPr>
        <w:t xml:space="preserve">Il Designato fornisce idonea garanzia, per preparazione ed esperienza, del pieno rispetto delle vigenti disposizioni in materia di trattamento dei dati personali; per concerne tutti gli aspetti relativi alla sicurezza del trattamento e dovrà ricorrere al supporto dei tecnici informatici o amministratori di sistema (se presenti). </w:t>
      </w:r>
    </w:p>
    <w:p w14:paraId="3160A3A3" w14:textId="77777777" w:rsidR="00245FB0" w:rsidRPr="00914C91" w:rsidRDefault="00245FB0" w:rsidP="008324C3">
      <w:pPr>
        <w:pStyle w:val="Paragrafoelenco"/>
        <w:ind w:left="426"/>
        <w:jc w:val="both"/>
        <w:rPr>
          <w:rFonts w:ascii="Garamond" w:hAnsi="Garamond" w:cs="Times New Roman"/>
          <w:sz w:val="24"/>
          <w:szCs w:val="24"/>
        </w:rPr>
      </w:pPr>
      <w:r w:rsidRPr="00914C91">
        <w:rPr>
          <w:rFonts w:ascii="Garamond" w:hAnsi="Garamond" w:cs="Times New Roman"/>
          <w:sz w:val="24"/>
          <w:szCs w:val="24"/>
        </w:rPr>
        <w:t>Egli è autorizzato a procedere all’organizzazione, nell’ambito del proprio ruolo, di ogni operazione di trattamento di dati personali svolta con o senza l’ausilio di strumenti elettronici o comunque automatizzati, nel pieno rispetto delle norme previste dal Regolamento e dal Codice privacy, nonché di quanto disposto dalle istruzioni operative e dalle procedura aziendali in materia di trattamento dei dati personali impartite dal Titolare del trattamento o dal Responsabile della Protezione dei Dati.</w:t>
      </w:r>
    </w:p>
    <w:p w14:paraId="63727715" w14:textId="77777777" w:rsidR="00245FB0" w:rsidRPr="00914C91" w:rsidRDefault="00245FB0" w:rsidP="008324C3">
      <w:pPr>
        <w:pStyle w:val="Paragrafoelenco"/>
        <w:ind w:left="426"/>
        <w:jc w:val="both"/>
        <w:rPr>
          <w:rFonts w:ascii="Garamond" w:hAnsi="Garamond" w:cs="Times New Roman"/>
          <w:sz w:val="24"/>
          <w:szCs w:val="24"/>
        </w:rPr>
      </w:pPr>
    </w:p>
    <w:p w14:paraId="394F5CC9" w14:textId="77777777" w:rsidR="008B5D72" w:rsidRPr="00914C91" w:rsidRDefault="008B5D72" w:rsidP="008324C3">
      <w:pPr>
        <w:pStyle w:val="Paragrafoelenco"/>
        <w:numPr>
          <w:ilvl w:val="0"/>
          <w:numId w:val="22"/>
        </w:numPr>
        <w:spacing w:before="240" w:after="0"/>
        <w:ind w:left="426"/>
        <w:jc w:val="both"/>
        <w:rPr>
          <w:rFonts w:ascii="Garamond" w:hAnsi="Garamond" w:cs="Times New Roman"/>
          <w:b/>
          <w:sz w:val="24"/>
          <w:szCs w:val="24"/>
        </w:rPr>
      </w:pPr>
      <w:r w:rsidRPr="00914C91">
        <w:rPr>
          <w:rFonts w:ascii="Garamond" w:hAnsi="Garamond" w:cs="Times New Roman"/>
          <w:b/>
          <w:sz w:val="24"/>
          <w:szCs w:val="24"/>
        </w:rPr>
        <w:t>DI STABILIRE che i trattamenti sono compiuti dal</w:t>
      </w:r>
      <w:r w:rsidR="00245FB0" w:rsidRPr="00914C91">
        <w:rPr>
          <w:rFonts w:ascii="Garamond" w:hAnsi="Garamond" w:cs="Times New Roman"/>
          <w:b/>
          <w:sz w:val="24"/>
          <w:szCs w:val="24"/>
        </w:rPr>
        <w:t>l’Istituto</w:t>
      </w:r>
      <w:r w:rsidRPr="00914C91">
        <w:rPr>
          <w:rFonts w:ascii="Garamond" w:hAnsi="Garamond" w:cs="Times New Roman"/>
          <w:b/>
          <w:sz w:val="24"/>
          <w:szCs w:val="24"/>
          <w:highlight w:val="yellow"/>
        </w:rPr>
        <w:t xml:space="preserve"> </w:t>
      </w:r>
      <w:r w:rsidR="00AE3F8C" w:rsidRPr="00914C91">
        <w:rPr>
          <w:rFonts w:ascii="Garamond" w:hAnsi="Garamond" w:cs="Times New Roman"/>
          <w:b/>
          <w:sz w:val="24"/>
          <w:szCs w:val="24"/>
          <w:highlight w:val="yellow"/>
        </w:rPr>
        <w:t>____________</w:t>
      </w:r>
      <w:r w:rsidR="00AE3F8C" w:rsidRPr="00914C91">
        <w:rPr>
          <w:rFonts w:ascii="Garamond" w:hAnsi="Garamond" w:cs="Times New Roman"/>
          <w:b/>
          <w:sz w:val="24"/>
          <w:szCs w:val="24"/>
        </w:rPr>
        <w:t xml:space="preserve"> p</w:t>
      </w:r>
      <w:r w:rsidRPr="00914C91">
        <w:rPr>
          <w:rFonts w:ascii="Garamond" w:hAnsi="Garamond" w:cs="Times New Roman"/>
          <w:b/>
          <w:sz w:val="24"/>
          <w:szCs w:val="24"/>
        </w:rPr>
        <w:t>er le seguenti</w:t>
      </w:r>
      <w:r w:rsidR="009E7556" w:rsidRPr="00914C91">
        <w:rPr>
          <w:rFonts w:ascii="Garamond" w:hAnsi="Garamond" w:cs="Times New Roman"/>
          <w:b/>
          <w:sz w:val="24"/>
          <w:szCs w:val="24"/>
        </w:rPr>
        <w:t xml:space="preserve"> </w:t>
      </w:r>
      <w:r w:rsidRPr="00914C91">
        <w:rPr>
          <w:rFonts w:ascii="Garamond" w:hAnsi="Garamond" w:cs="Times New Roman"/>
          <w:b/>
          <w:sz w:val="24"/>
          <w:szCs w:val="24"/>
        </w:rPr>
        <w:t>finalità:</w:t>
      </w:r>
    </w:p>
    <w:p w14:paraId="34A76409" w14:textId="6A112B58" w:rsidR="008B5D72" w:rsidRPr="00914C91" w:rsidRDefault="008B5D72" w:rsidP="008324C3">
      <w:pPr>
        <w:pStyle w:val="Paragrafoelenco"/>
        <w:numPr>
          <w:ilvl w:val="0"/>
          <w:numId w:val="24"/>
        </w:numPr>
        <w:ind w:left="851"/>
        <w:jc w:val="both"/>
        <w:rPr>
          <w:rFonts w:ascii="Garamond" w:hAnsi="Garamond" w:cs="Times New Roman"/>
          <w:sz w:val="24"/>
          <w:szCs w:val="24"/>
        </w:rPr>
      </w:pPr>
      <w:r w:rsidRPr="00914C91">
        <w:rPr>
          <w:rFonts w:ascii="Garamond" w:hAnsi="Garamond" w:cs="Times New Roman"/>
          <w:sz w:val="24"/>
          <w:szCs w:val="24"/>
        </w:rPr>
        <w:t>esecuzione di un compito di interesse pubblico o connesso all’esercizio di pubblici</w:t>
      </w:r>
      <w:r w:rsidR="009E7556" w:rsidRPr="00914C91">
        <w:rPr>
          <w:rFonts w:ascii="Garamond" w:hAnsi="Garamond" w:cs="Times New Roman"/>
          <w:sz w:val="24"/>
          <w:szCs w:val="24"/>
        </w:rPr>
        <w:t xml:space="preserve"> </w:t>
      </w:r>
      <w:r w:rsidRPr="00914C91">
        <w:rPr>
          <w:rFonts w:ascii="Garamond" w:hAnsi="Garamond" w:cs="Times New Roman"/>
          <w:sz w:val="24"/>
          <w:szCs w:val="24"/>
        </w:rPr>
        <w:t>poteri e dunque per:</w:t>
      </w:r>
    </w:p>
    <w:p w14:paraId="14B57F05" w14:textId="77777777" w:rsidR="009E7556" w:rsidRPr="00914C91" w:rsidRDefault="00AE3F8C" w:rsidP="008324C3">
      <w:pPr>
        <w:pStyle w:val="Paragrafoelenco"/>
        <w:numPr>
          <w:ilvl w:val="0"/>
          <w:numId w:val="39"/>
        </w:numPr>
        <w:spacing w:after="0"/>
        <w:ind w:left="1276"/>
        <w:jc w:val="both"/>
        <w:rPr>
          <w:rFonts w:ascii="Garamond" w:hAnsi="Garamond" w:cs="Times New Roman"/>
          <w:sz w:val="24"/>
          <w:szCs w:val="24"/>
        </w:rPr>
      </w:pPr>
      <w:r w:rsidRPr="00914C91">
        <w:rPr>
          <w:rFonts w:ascii="Garamond" w:hAnsi="Garamond" w:cs="Times New Roman"/>
          <w:sz w:val="24"/>
          <w:szCs w:val="24"/>
        </w:rPr>
        <w:t>l’</w:t>
      </w:r>
      <w:r w:rsidR="008B5D72" w:rsidRPr="00914C91">
        <w:rPr>
          <w:rFonts w:ascii="Garamond" w:hAnsi="Garamond" w:cs="Times New Roman"/>
          <w:sz w:val="24"/>
          <w:szCs w:val="24"/>
        </w:rPr>
        <w:t>esercizio delle funzioni amministrative</w:t>
      </w:r>
      <w:r w:rsidR="009E7556" w:rsidRPr="00914C91">
        <w:rPr>
          <w:rFonts w:ascii="Garamond" w:hAnsi="Garamond" w:cs="Times New Roman"/>
          <w:sz w:val="24"/>
          <w:szCs w:val="24"/>
        </w:rPr>
        <w:t>;</w:t>
      </w:r>
    </w:p>
    <w:p w14:paraId="11D69CD0" w14:textId="77777777" w:rsidR="005C5276" w:rsidRPr="00914C91" w:rsidRDefault="005C5276" w:rsidP="008324C3">
      <w:pPr>
        <w:pStyle w:val="Paragrafoelenco"/>
        <w:numPr>
          <w:ilvl w:val="0"/>
          <w:numId w:val="39"/>
        </w:numPr>
        <w:spacing w:after="0"/>
        <w:ind w:left="1276"/>
        <w:jc w:val="both"/>
        <w:rPr>
          <w:rFonts w:ascii="Garamond" w:hAnsi="Garamond" w:cs="Times New Roman"/>
          <w:sz w:val="24"/>
          <w:szCs w:val="24"/>
        </w:rPr>
      </w:pPr>
      <w:r w:rsidRPr="00914C91">
        <w:rPr>
          <w:rFonts w:ascii="Garamond" w:hAnsi="Garamond" w:cs="Times New Roman"/>
          <w:sz w:val="24"/>
          <w:szCs w:val="24"/>
        </w:rPr>
        <w:t>l’adempimento a determinati requisiti giuridici e/o regolamentari;</w:t>
      </w:r>
    </w:p>
    <w:p w14:paraId="714AA1AA" w14:textId="77777777" w:rsidR="005C5276" w:rsidRPr="00914C91" w:rsidRDefault="005C5276" w:rsidP="008324C3">
      <w:pPr>
        <w:pStyle w:val="Paragrafoelenco"/>
        <w:numPr>
          <w:ilvl w:val="0"/>
          <w:numId w:val="39"/>
        </w:numPr>
        <w:spacing w:after="0"/>
        <w:ind w:left="1276"/>
        <w:jc w:val="both"/>
        <w:rPr>
          <w:rFonts w:ascii="Garamond" w:hAnsi="Garamond" w:cs="Times New Roman"/>
          <w:sz w:val="24"/>
          <w:szCs w:val="24"/>
        </w:rPr>
      </w:pPr>
      <w:r w:rsidRPr="00914C91">
        <w:rPr>
          <w:rFonts w:ascii="Garamond" w:hAnsi="Garamond" w:cs="Times New Roman"/>
          <w:sz w:val="24"/>
          <w:szCs w:val="24"/>
        </w:rPr>
        <w:t>l’esecuzione di compiti di interesse pubblico o connessi all’esercizio di pubblici poteri, ivi incluse le finalità di archiviazione, di ricerca storica e di analisi per scopi statistici;</w:t>
      </w:r>
    </w:p>
    <w:p w14:paraId="5728E93F" w14:textId="77777777" w:rsidR="005C5276" w:rsidRPr="00914C91" w:rsidRDefault="005C5276" w:rsidP="008324C3">
      <w:pPr>
        <w:pStyle w:val="Paragrafoelenco"/>
        <w:numPr>
          <w:ilvl w:val="0"/>
          <w:numId w:val="39"/>
        </w:numPr>
        <w:spacing w:after="0"/>
        <w:ind w:left="1276"/>
        <w:jc w:val="both"/>
        <w:rPr>
          <w:rFonts w:ascii="Garamond" w:hAnsi="Garamond" w:cs="Times New Roman"/>
          <w:sz w:val="24"/>
          <w:szCs w:val="24"/>
        </w:rPr>
      </w:pPr>
      <w:r w:rsidRPr="00914C91">
        <w:rPr>
          <w:rFonts w:ascii="Garamond" w:hAnsi="Garamond" w:cs="Times New Roman"/>
          <w:sz w:val="24"/>
          <w:szCs w:val="24"/>
        </w:rPr>
        <w:t>garantire istruzione e formazione in ambito scolastico, professionale, superiore o universitario;</w:t>
      </w:r>
    </w:p>
    <w:p w14:paraId="3E866008" w14:textId="0724C8A9" w:rsidR="005C5276" w:rsidRPr="00914C91" w:rsidRDefault="008B5D72" w:rsidP="008324C3">
      <w:pPr>
        <w:pStyle w:val="Paragrafoelenco"/>
        <w:numPr>
          <w:ilvl w:val="0"/>
          <w:numId w:val="39"/>
        </w:numPr>
        <w:spacing w:after="0"/>
        <w:ind w:left="1276"/>
        <w:jc w:val="both"/>
        <w:rPr>
          <w:rFonts w:ascii="Garamond" w:hAnsi="Garamond" w:cs="Times New Roman"/>
          <w:sz w:val="24"/>
          <w:szCs w:val="24"/>
        </w:rPr>
      </w:pPr>
      <w:r w:rsidRPr="00914C91">
        <w:rPr>
          <w:rFonts w:ascii="Garamond" w:hAnsi="Garamond" w:cs="Times New Roman"/>
          <w:sz w:val="24"/>
          <w:szCs w:val="24"/>
        </w:rPr>
        <w:t>l’esercizio di ulteriori funzioni amministrative per servizi di competenza statale</w:t>
      </w:r>
      <w:r w:rsidR="009E7556" w:rsidRPr="00914C91">
        <w:rPr>
          <w:rFonts w:ascii="Garamond" w:hAnsi="Garamond" w:cs="Times New Roman"/>
          <w:sz w:val="24"/>
          <w:szCs w:val="24"/>
        </w:rPr>
        <w:t xml:space="preserve"> </w:t>
      </w:r>
      <w:r w:rsidRPr="00914C91">
        <w:rPr>
          <w:rFonts w:ascii="Garamond" w:hAnsi="Garamond" w:cs="Times New Roman"/>
          <w:sz w:val="24"/>
          <w:szCs w:val="24"/>
        </w:rPr>
        <w:t>affidate al</w:t>
      </w:r>
      <w:r w:rsidR="005C5276" w:rsidRPr="00914C91">
        <w:rPr>
          <w:rFonts w:ascii="Garamond" w:hAnsi="Garamond" w:cs="Times New Roman"/>
          <w:sz w:val="24"/>
          <w:szCs w:val="24"/>
        </w:rPr>
        <w:t>l’Istituto</w:t>
      </w:r>
      <w:r w:rsidRPr="00914C91">
        <w:rPr>
          <w:rFonts w:ascii="Garamond" w:hAnsi="Garamond" w:cs="Times New Roman"/>
          <w:sz w:val="24"/>
          <w:szCs w:val="24"/>
        </w:rPr>
        <w:t xml:space="preserve"> in base alla vigente legislazione</w:t>
      </w:r>
      <w:r w:rsidR="008324C3" w:rsidRPr="00914C91">
        <w:rPr>
          <w:rFonts w:ascii="Garamond" w:hAnsi="Garamond" w:cs="Times New Roman"/>
          <w:sz w:val="24"/>
          <w:szCs w:val="24"/>
        </w:rPr>
        <w:t>.</w:t>
      </w:r>
    </w:p>
    <w:p w14:paraId="70E8F301" w14:textId="5F1EC618" w:rsidR="00B777C9" w:rsidRPr="00914C91" w:rsidRDefault="00B777C9" w:rsidP="008324C3">
      <w:pPr>
        <w:pStyle w:val="Paragrafoelenco"/>
        <w:numPr>
          <w:ilvl w:val="0"/>
          <w:numId w:val="24"/>
        </w:numPr>
        <w:ind w:left="851"/>
        <w:jc w:val="both"/>
        <w:rPr>
          <w:rFonts w:ascii="Garamond" w:hAnsi="Garamond" w:cs="Times New Roman"/>
          <w:sz w:val="24"/>
          <w:szCs w:val="24"/>
        </w:rPr>
      </w:pPr>
      <w:r w:rsidRPr="00914C91">
        <w:rPr>
          <w:rFonts w:ascii="Garamond" w:hAnsi="Garamond" w:cs="Times New Roman"/>
          <w:sz w:val="24"/>
          <w:szCs w:val="24"/>
        </w:rPr>
        <w:t xml:space="preserve">adempimento di finalità di rilevante interesse pubblico così come disciplinate nel Regolamento UE 2016/679 (art. 9, par. 2, lett. g) e nel D.Lgs. 196/2003 (art. </w:t>
      </w:r>
      <w:proofErr w:type="gramStart"/>
      <w:r w:rsidRPr="00914C91">
        <w:rPr>
          <w:rFonts w:ascii="Garamond" w:hAnsi="Garamond" w:cs="Times New Roman"/>
          <w:sz w:val="24"/>
          <w:szCs w:val="24"/>
        </w:rPr>
        <w:t>2.sexies</w:t>
      </w:r>
      <w:proofErr w:type="gramEnd"/>
      <w:r w:rsidRPr="00914C91">
        <w:rPr>
          <w:rFonts w:ascii="Garamond" w:hAnsi="Garamond" w:cs="Times New Roman"/>
          <w:sz w:val="24"/>
          <w:szCs w:val="24"/>
        </w:rPr>
        <w:t>)</w:t>
      </w:r>
      <w:r w:rsidR="005C5276" w:rsidRPr="00914C91">
        <w:rPr>
          <w:rFonts w:ascii="Garamond" w:hAnsi="Garamond" w:cs="Times New Roman"/>
          <w:sz w:val="24"/>
          <w:szCs w:val="24"/>
        </w:rPr>
        <w:t>, rientranti nell’ambito dell’istruzione e formazione in ambito scolastico, professionale, superiore o universitario o per l’accesso a documenti amministrativi e accesso civico</w:t>
      </w:r>
      <w:r w:rsidRPr="00914C91">
        <w:rPr>
          <w:rFonts w:ascii="Garamond" w:hAnsi="Garamond" w:cs="Times New Roman"/>
          <w:sz w:val="24"/>
          <w:szCs w:val="24"/>
        </w:rPr>
        <w:t>;</w:t>
      </w:r>
    </w:p>
    <w:p w14:paraId="33BF6ADF" w14:textId="1A56FC92" w:rsidR="007A0460" w:rsidRPr="00914C91" w:rsidRDefault="008B5D72" w:rsidP="008324C3">
      <w:pPr>
        <w:pStyle w:val="Paragrafoelenco"/>
        <w:numPr>
          <w:ilvl w:val="0"/>
          <w:numId w:val="24"/>
        </w:numPr>
        <w:ind w:left="851"/>
        <w:jc w:val="both"/>
        <w:rPr>
          <w:rFonts w:ascii="Garamond" w:hAnsi="Garamond" w:cs="Times New Roman"/>
          <w:sz w:val="24"/>
          <w:szCs w:val="24"/>
        </w:rPr>
      </w:pPr>
      <w:r w:rsidRPr="00914C91">
        <w:rPr>
          <w:rFonts w:ascii="Garamond" w:hAnsi="Garamond" w:cs="Times New Roman"/>
          <w:sz w:val="24"/>
          <w:szCs w:val="24"/>
        </w:rPr>
        <w:t xml:space="preserve">adempimento di un obbligo legale al quale è soggetto </w:t>
      </w:r>
      <w:r w:rsidR="005C5276" w:rsidRPr="00914C91">
        <w:rPr>
          <w:rFonts w:ascii="Garamond" w:hAnsi="Garamond" w:cs="Times New Roman"/>
          <w:sz w:val="24"/>
          <w:szCs w:val="24"/>
        </w:rPr>
        <w:t>l’Istituto, compreso la disciplina dell’accesso a documenti amministrativi e accesso civico</w:t>
      </w:r>
      <w:r w:rsidR="007A0460" w:rsidRPr="00914C91">
        <w:rPr>
          <w:rFonts w:ascii="Garamond" w:hAnsi="Garamond" w:cs="Times New Roman"/>
          <w:sz w:val="24"/>
          <w:szCs w:val="24"/>
        </w:rPr>
        <w:t>;</w:t>
      </w:r>
    </w:p>
    <w:p w14:paraId="5173AA14" w14:textId="068F70A2" w:rsidR="007A0460" w:rsidRPr="00914C91" w:rsidRDefault="008B5D72" w:rsidP="008324C3">
      <w:pPr>
        <w:pStyle w:val="Paragrafoelenco"/>
        <w:numPr>
          <w:ilvl w:val="0"/>
          <w:numId w:val="24"/>
        </w:numPr>
        <w:ind w:left="851"/>
        <w:jc w:val="both"/>
        <w:rPr>
          <w:rFonts w:ascii="Garamond" w:hAnsi="Garamond" w:cs="Times New Roman"/>
          <w:sz w:val="24"/>
          <w:szCs w:val="24"/>
        </w:rPr>
      </w:pPr>
      <w:r w:rsidRPr="00914C91">
        <w:rPr>
          <w:rFonts w:ascii="Garamond" w:hAnsi="Garamond" w:cs="Times New Roman"/>
          <w:sz w:val="24"/>
          <w:szCs w:val="24"/>
        </w:rPr>
        <w:t>esecuzione di un contratto con soggetti interessati;</w:t>
      </w:r>
    </w:p>
    <w:p w14:paraId="5D509C87" w14:textId="10944E75" w:rsidR="005C5276" w:rsidRPr="00914C91" w:rsidRDefault="005C5276" w:rsidP="008324C3">
      <w:pPr>
        <w:pStyle w:val="Paragrafoelenco"/>
        <w:numPr>
          <w:ilvl w:val="0"/>
          <w:numId w:val="24"/>
        </w:numPr>
        <w:spacing w:after="0"/>
        <w:ind w:left="851"/>
        <w:jc w:val="both"/>
        <w:rPr>
          <w:rFonts w:ascii="Garamond" w:hAnsi="Garamond" w:cs="Times New Roman"/>
          <w:sz w:val="24"/>
          <w:szCs w:val="24"/>
        </w:rPr>
      </w:pPr>
      <w:r w:rsidRPr="00914C91">
        <w:rPr>
          <w:rFonts w:ascii="Garamond" w:hAnsi="Garamond" w:cs="Times New Roman"/>
          <w:sz w:val="24"/>
          <w:szCs w:val="24"/>
        </w:rPr>
        <w:t>esecuzione di attività socio-assistenziali a tutela dei minori e soggetti bisognosi, non autosufficienti e incapaci;</w:t>
      </w:r>
    </w:p>
    <w:p w14:paraId="7891CA05" w14:textId="77777777" w:rsidR="008B5D72" w:rsidRPr="00914C91" w:rsidRDefault="008B5D72" w:rsidP="008324C3">
      <w:pPr>
        <w:pStyle w:val="Paragrafoelenco"/>
        <w:numPr>
          <w:ilvl w:val="0"/>
          <w:numId w:val="24"/>
        </w:numPr>
        <w:ind w:left="851"/>
        <w:jc w:val="both"/>
        <w:rPr>
          <w:rFonts w:ascii="Garamond" w:hAnsi="Garamond" w:cs="Times New Roman"/>
          <w:sz w:val="24"/>
          <w:szCs w:val="24"/>
        </w:rPr>
      </w:pPr>
      <w:r w:rsidRPr="00914C91">
        <w:rPr>
          <w:rFonts w:ascii="Garamond" w:hAnsi="Garamond" w:cs="Times New Roman"/>
          <w:sz w:val="24"/>
          <w:szCs w:val="24"/>
        </w:rPr>
        <w:t>per specifiche finalità diverse da quelle di cui ai precedenti punti, purché</w:t>
      </w:r>
      <w:r w:rsidR="00AE3F8C" w:rsidRPr="00914C91">
        <w:rPr>
          <w:rFonts w:ascii="Garamond" w:hAnsi="Garamond" w:cs="Times New Roman"/>
          <w:sz w:val="24"/>
          <w:szCs w:val="24"/>
        </w:rPr>
        <w:t xml:space="preserve"> </w:t>
      </w:r>
      <w:r w:rsidRPr="00914C91">
        <w:rPr>
          <w:rFonts w:ascii="Garamond" w:hAnsi="Garamond" w:cs="Times New Roman"/>
          <w:sz w:val="24"/>
          <w:szCs w:val="24"/>
        </w:rPr>
        <w:t>l’interessato esprima il consenso al trattamento;</w:t>
      </w:r>
    </w:p>
    <w:p w14:paraId="0C002000" w14:textId="77777777" w:rsidR="003D1828" w:rsidRPr="00914C91" w:rsidRDefault="003D1828" w:rsidP="008324C3">
      <w:pPr>
        <w:pStyle w:val="Paragrafoelenco"/>
        <w:ind w:left="426"/>
        <w:rPr>
          <w:rFonts w:ascii="Garamond" w:hAnsi="Garamond" w:cs="Times New Roman"/>
          <w:sz w:val="24"/>
          <w:szCs w:val="24"/>
        </w:rPr>
      </w:pPr>
    </w:p>
    <w:p w14:paraId="7BD84EFA" w14:textId="6A0943D7" w:rsidR="008B5D72" w:rsidRPr="00914C91" w:rsidRDefault="008B5D72" w:rsidP="008324C3">
      <w:pPr>
        <w:pStyle w:val="Paragrafoelenco"/>
        <w:numPr>
          <w:ilvl w:val="0"/>
          <w:numId w:val="22"/>
        </w:numPr>
        <w:spacing w:before="240" w:after="0"/>
        <w:ind w:left="426"/>
        <w:jc w:val="both"/>
        <w:rPr>
          <w:rFonts w:ascii="Garamond" w:hAnsi="Garamond" w:cs="Times New Roman"/>
          <w:b/>
          <w:sz w:val="24"/>
          <w:szCs w:val="24"/>
        </w:rPr>
      </w:pPr>
      <w:r w:rsidRPr="00914C91">
        <w:rPr>
          <w:rFonts w:ascii="Garamond" w:hAnsi="Garamond" w:cs="Times New Roman"/>
          <w:b/>
          <w:sz w:val="24"/>
          <w:szCs w:val="24"/>
        </w:rPr>
        <w:t xml:space="preserve">DI STABILIRE che i dati, a seconda della materia </w:t>
      </w:r>
      <w:r w:rsidR="007A0460" w:rsidRPr="00914C91">
        <w:rPr>
          <w:rFonts w:ascii="Garamond" w:hAnsi="Garamond" w:cs="Times New Roman"/>
          <w:b/>
          <w:sz w:val="24"/>
          <w:szCs w:val="24"/>
        </w:rPr>
        <w:t xml:space="preserve">trattata, potranno avere natura di </w:t>
      </w:r>
      <w:r w:rsidRPr="00914C91">
        <w:rPr>
          <w:rFonts w:ascii="Garamond" w:hAnsi="Garamond" w:cs="Times New Roman"/>
          <w:b/>
          <w:sz w:val="24"/>
          <w:szCs w:val="24"/>
        </w:rPr>
        <w:t>dati personali</w:t>
      </w:r>
      <w:r w:rsidR="00B777C9" w:rsidRPr="00914C91">
        <w:rPr>
          <w:rFonts w:ascii="Garamond" w:hAnsi="Garamond" w:cs="Times New Roman"/>
          <w:b/>
          <w:sz w:val="24"/>
          <w:szCs w:val="24"/>
        </w:rPr>
        <w:t xml:space="preserve"> identificativi di natura comune</w:t>
      </w:r>
      <w:r w:rsidRPr="00914C91">
        <w:rPr>
          <w:rFonts w:ascii="Garamond" w:hAnsi="Garamond" w:cs="Times New Roman"/>
          <w:b/>
          <w:sz w:val="24"/>
          <w:szCs w:val="24"/>
        </w:rPr>
        <w:t xml:space="preserve">, </w:t>
      </w:r>
      <w:r w:rsidR="00B777C9" w:rsidRPr="00914C91">
        <w:rPr>
          <w:rFonts w:ascii="Garamond" w:hAnsi="Garamond" w:cs="Times New Roman"/>
          <w:b/>
          <w:sz w:val="24"/>
          <w:szCs w:val="24"/>
        </w:rPr>
        <w:t>categorie particolari di dati</w:t>
      </w:r>
      <w:r w:rsidRPr="00914C91">
        <w:rPr>
          <w:rFonts w:ascii="Garamond" w:hAnsi="Garamond" w:cs="Times New Roman"/>
          <w:b/>
          <w:sz w:val="24"/>
          <w:szCs w:val="24"/>
        </w:rPr>
        <w:t xml:space="preserve"> o </w:t>
      </w:r>
      <w:r w:rsidR="00B777C9" w:rsidRPr="00914C91">
        <w:rPr>
          <w:rFonts w:ascii="Garamond" w:hAnsi="Garamond" w:cs="Times New Roman"/>
          <w:b/>
          <w:sz w:val="24"/>
          <w:szCs w:val="24"/>
        </w:rPr>
        <w:t>dati relativi a condanne penali o reati</w:t>
      </w:r>
      <w:r w:rsidRPr="00914C91">
        <w:rPr>
          <w:rFonts w:ascii="Garamond" w:hAnsi="Garamond" w:cs="Times New Roman"/>
          <w:b/>
          <w:sz w:val="24"/>
          <w:szCs w:val="24"/>
        </w:rPr>
        <w:t xml:space="preserve"> e che la durata della nomina è corre</w:t>
      </w:r>
      <w:r w:rsidR="007A0460" w:rsidRPr="00914C91">
        <w:rPr>
          <w:rFonts w:ascii="Garamond" w:hAnsi="Garamond" w:cs="Times New Roman"/>
          <w:b/>
          <w:sz w:val="24"/>
          <w:szCs w:val="24"/>
        </w:rPr>
        <w:t>lata alla durata d</w:t>
      </w:r>
      <w:r w:rsidR="003D1828" w:rsidRPr="00914C91">
        <w:rPr>
          <w:rFonts w:ascii="Garamond" w:hAnsi="Garamond" w:cs="Times New Roman"/>
          <w:b/>
          <w:sz w:val="24"/>
          <w:szCs w:val="24"/>
        </w:rPr>
        <w:t>e</w:t>
      </w:r>
      <w:r w:rsidR="007A0460" w:rsidRPr="00914C91">
        <w:rPr>
          <w:rFonts w:ascii="Garamond" w:hAnsi="Garamond" w:cs="Times New Roman"/>
          <w:b/>
          <w:sz w:val="24"/>
          <w:szCs w:val="24"/>
        </w:rPr>
        <w:t>ll'incari</w:t>
      </w:r>
      <w:r w:rsidRPr="00914C91">
        <w:rPr>
          <w:rFonts w:ascii="Garamond" w:hAnsi="Garamond" w:cs="Times New Roman"/>
          <w:b/>
          <w:sz w:val="24"/>
          <w:szCs w:val="24"/>
        </w:rPr>
        <w:t>c</w:t>
      </w:r>
      <w:r w:rsidR="00D10FC8" w:rsidRPr="00914C91">
        <w:rPr>
          <w:rFonts w:ascii="Garamond" w:hAnsi="Garamond" w:cs="Times New Roman"/>
          <w:b/>
          <w:sz w:val="24"/>
          <w:szCs w:val="24"/>
        </w:rPr>
        <w:t>o</w:t>
      </w:r>
      <w:r w:rsidR="001A63E7" w:rsidRPr="00914C91">
        <w:rPr>
          <w:rFonts w:ascii="Garamond" w:hAnsi="Garamond" w:cs="Times New Roman"/>
          <w:b/>
          <w:sz w:val="24"/>
          <w:szCs w:val="24"/>
        </w:rPr>
        <w:t>;</w:t>
      </w:r>
    </w:p>
    <w:p w14:paraId="345AC8C1" w14:textId="04308D0E" w:rsidR="005C5276" w:rsidRDefault="005C5276" w:rsidP="00D75668">
      <w:pPr>
        <w:spacing w:before="240" w:after="0"/>
        <w:ind w:left="66"/>
        <w:jc w:val="both"/>
        <w:rPr>
          <w:rFonts w:ascii="Garamond" w:hAnsi="Garamond" w:cs="Times New Roman"/>
          <w:sz w:val="24"/>
          <w:szCs w:val="24"/>
        </w:rPr>
      </w:pPr>
      <w:r w:rsidRPr="00914C91">
        <w:rPr>
          <w:rFonts w:ascii="Garamond" w:hAnsi="Garamond" w:cs="Times New Roman"/>
          <w:sz w:val="24"/>
          <w:szCs w:val="24"/>
        </w:rPr>
        <w:lastRenderedPageBreak/>
        <w:t xml:space="preserve">Nell’ambito delle istruzioni </w:t>
      </w:r>
      <w:r w:rsidR="00D10FC8" w:rsidRPr="00914C91">
        <w:rPr>
          <w:rFonts w:ascii="Garamond" w:hAnsi="Garamond" w:cs="Times New Roman"/>
          <w:sz w:val="24"/>
          <w:szCs w:val="24"/>
        </w:rPr>
        <w:t xml:space="preserve">e dei compiti conferiti </w:t>
      </w:r>
      <w:r w:rsidRPr="00914C91">
        <w:rPr>
          <w:rFonts w:ascii="Garamond" w:hAnsi="Garamond" w:cs="Times New Roman"/>
          <w:sz w:val="24"/>
          <w:szCs w:val="24"/>
        </w:rPr>
        <w:t xml:space="preserve">e nell’espletamento delle attività di sua competenza, il DSGA è autorizzato a trattare i dati personali comuni e le categorie particolari di dati personali di cui all’art.9 del Regolamento Ue 2016/679 e dei dati personali relativi a condanne penali e reati di cui all’art.10 del Regolamento Ue 2016/679  contenuti nelle banche dati elettroniche e negli archivi cartacei relativi a tutti i trattamenti effettuati da questo Istituto, fatti salvi i casi in cui la visione e il trattamento di alcuni dati è riservato in via esclusiva al Dirigente Scolastico. </w:t>
      </w:r>
    </w:p>
    <w:p w14:paraId="3011EDEC" w14:textId="77777777" w:rsidR="00FF511B" w:rsidRDefault="00FF511B" w:rsidP="00FF511B">
      <w:pPr>
        <w:pStyle w:val="Titolo1"/>
        <w:spacing w:after="0"/>
        <w:jc w:val="center"/>
        <w:rPr>
          <w:rFonts w:ascii="Garamond" w:hAnsi="Garamond" w:cs="Times New Roman"/>
          <w:sz w:val="24"/>
          <w:szCs w:val="24"/>
        </w:rPr>
      </w:pPr>
    </w:p>
    <w:p w14:paraId="024F2090" w14:textId="17764A6D" w:rsidR="008B5D72" w:rsidRDefault="008B5D72" w:rsidP="00FF511B">
      <w:pPr>
        <w:pStyle w:val="Titolo1"/>
        <w:spacing w:after="0"/>
        <w:jc w:val="center"/>
        <w:rPr>
          <w:rFonts w:ascii="Garamond" w:hAnsi="Garamond" w:cs="Times New Roman"/>
          <w:sz w:val="24"/>
          <w:szCs w:val="24"/>
        </w:rPr>
      </w:pPr>
      <w:r w:rsidRPr="00914C91">
        <w:rPr>
          <w:rFonts w:ascii="Garamond" w:hAnsi="Garamond" w:cs="Times New Roman"/>
          <w:sz w:val="24"/>
          <w:szCs w:val="24"/>
        </w:rPr>
        <w:t>DISPONE</w:t>
      </w:r>
    </w:p>
    <w:p w14:paraId="6F13DDA2" w14:textId="77777777" w:rsidR="00FF511B" w:rsidRPr="00FF511B" w:rsidRDefault="00FF511B" w:rsidP="00FF511B">
      <w:pPr>
        <w:spacing w:after="0"/>
      </w:pPr>
    </w:p>
    <w:p w14:paraId="1D10A248" w14:textId="77777777" w:rsidR="00D75668" w:rsidRPr="00914C91" w:rsidRDefault="008B5D72" w:rsidP="00D75668">
      <w:pPr>
        <w:jc w:val="both"/>
        <w:rPr>
          <w:rFonts w:ascii="Garamond" w:hAnsi="Garamond" w:cs="Times New Roman"/>
          <w:sz w:val="24"/>
          <w:szCs w:val="24"/>
        </w:rPr>
      </w:pPr>
      <w:r w:rsidRPr="00914C91">
        <w:rPr>
          <w:rFonts w:ascii="Garamond" w:hAnsi="Garamond" w:cs="Times New Roman"/>
          <w:sz w:val="24"/>
          <w:szCs w:val="24"/>
        </w:rPr>
        <w:t>DI PUBBLICARE il presente decreto sul</w:t>
      </w:r>
      <w:r w:rsidR="00CE0BEB" w:rsidRPr="00914C91">
        <w:rPr>
          <w:rFonts w:ascii="Garamond" w:hAnsi="Garamond" w:cs="Times New Roman"/>
          <w:sz w:val="24"/>
          <w:szCs w:val="24"/>
        </w:rPr>
        <w:t xml:space="preserve"> sito istituzionale del</w:t>
      </w:r>
      <w:r w:rsidR="00AE3F8C" w:rsidRPr="00914C91">
        <w:rPr>
          <w:rFonts w:ascii="Garamond" w:hAnsi="Garamond" w:cs="Times New Roman"/>
          <w:sz w:val="24"/>
          <w:szCs w:val="24"/>
        </w:rPr>
        <w:t>l’</w:t>
      </w:r>
      <w:r w:rsidR="005C5276" w:rsidRPr="00914C91">
        <w:rPr>
          <w:rFonts w:ascii="Garamond" w:hAnsi="Garamond" w:cs="Times New Roman"/>
          <w:sz w:val="24"/>
          <w:szCs w:val="24"/>
        </w:rPr>
        <w:t>Istituto</w:t>
      </w:r>
      <w:r w:rsidR="00CE0BEB" w:rsidRPr="00914C91">
        <w:rPr>
          <w:rFonts w:ascii="Garamond" w:hAnsi="Garamond" w:cs="Times New Roman"/>
          <w:sz w:val="24"/>
          <w:szCs w:val="24"/>
        </w:rPr>
        <w:t xml:space="preserve">, </w:t>
      </w:r>
      <w:r w:rsidRPr="00914C91">
        <w:rPr>
          <w:rFonts w:ascii="Garamond" w:hAnsi="Garamond" w:cs="Times New Roman"/>
          <w:sz w:val="24"/>
          <w:szCs w:val="24"/>
        </w:rPr>
        <w:t>nella Sezione dedicata di Amministrazione Trasparente - Altri Contenuti - Protezione dati Personali</w:t>
      </w:r>
      <w:r w:rsidR="00AE3F8C" w:rsidRPr="00914C91">
        <w:rPr>
          <w:rFonts w:ascii="Garamond" w:hAnsi="Garamond" w:cs="Times New Roman"/>
          <w:sz w:val="24"/>
          <w:szCs w:val="24"/>
        </w:rPr>
        <w:t xml:space="preserve"> </w:t>
      </w:r>
      <w:r w:rsidR="00E06F52" w:rsidRPr="00914C91">
        <w:rPr>
          <w:rFonts w:ascii="Garamond" w:hAnsi="Garamond" w:cs="Times New Roman"/>
          <w:sz w:val="24"/>
          <w:szCs w:val="24"/>
        </w:rPr>
        <w:t xml:space="preserve">- </w:t>
      </w:r>
      <w:r w:rsidR="00AE3F8C" w:rsidRPr="00914C91">
        <w:rPr>
          <w:rFonts w:ascii="Garamond" w:hAnsi="Garamond" w:cs="Times New Roman"/>
          <w:sz w:val="24"/>
          <w:szCs w:val="24"/>
        </w:rPr>
        <w:t>a</w:t>
      </w:r>
      <w:r w:rsidRPr="00914C91">
        <w:rPr>
          <w:rFonts w:ascii="Garamond" w:hAnsi="Garamond" w:cs="Times New Roman"/>
          <w:sz w:val="24"/>
          <w:szCs w:val="24"/>
        </w:rPr>
        <w:t xml:space="preserve">i sensi del D.Lgs. n. 33/2016 e s.m.i. </w:t>
      </w:r>
    </w:p>
    <w:p w14:paraId="59709B0F" w14:textId="3450DBE5" w:rsidR="008324C3" w:rsidRPr="00914C91" w:rsidRDefault="008324C3" w:rsidP="00D75668">
      <w:pPr>
        <w:jc w:val="both"/>
        <w:rPr>
          <w:rFonts w:ascii="Garamond" w:hAnsi="Garamond" w:cs="Times New Roman"/>
          <w:sz w:val="24"/>
          <w:szCs w:val="24"/>
        </w:rPr>
      </w:pPr>
      <w:r w:rsidRPr="00914C91">
        <w:rPr>
          <w:rFonts w:ascii="Garamond" w:hAnsi="Garamond" w:cs="Times New Roman"/>
          <w:sz w:val="24"/>
          <w:szCs w:val="24"/>
          <w:highlight w:val="yellow"/>
        </w:rPr>
        <w:t>luogo, data</w:t>
      </w:r>
      <w:r w:rsidR="00E16DC1" w:rsidRPr="00914C91">
        <w:rPr>
          <w:rFonts w:ascii="Garamond" w:hAnsi="Garamond" w:cs="Times New Roman"/>
          <w:sz w:val="24"/>
          <w:szCs w:val="24"/>
        </w:rPr>
        <w:tab/>
      </w:r>
      <w:r w:rsidR="00E16DC1" w:rsidRPr="00914C91">
        <w:rPr>
          <w:rFonts w:ascii="Garamond" w:hAnsi="Garamond" w:cs="Times New Roman"/>
          <w:sz w:val="24"/>
          <w:szCs w:val="24"/>
        </w:rPr>
        <w:tab/>
      </w:r>
      <w:r w:rsidR="00E16DC1" w:rsidRPr="00914C91">
        <w:rPr>
          <w:rFonts w:ascii="Garamond" w:hAnsi="Garamond" w:cs="Times New Roman"/>
          <w:sz w:val="24"/>
          <w:szCs w:val="24"/>
        </w:rPr>
        <w:tab/>
      </w:r>
      <w:r w:rsidR="00E16DC1" w:rsidRPr="00914C91">
        <w:rPr>
          <w:rFonts w:ascii="Garamond" w:hAnsi="Garamond" w:cs="Times New Roman"/>
          <w:sz w:val="24"/>
          <w:szCs w:val="24"/>
        </w:rPr>
        <w:tab/>
      </w:r>
      <w:r w:rsidR="00B777C9" w:rsidRPr="00914C91">
        <w:rPr>
          <w:rFonts w:ascii="Garamond" w:hAnsi="Garamond" w:cs="Times New Roman"/>
          <w:sz w:val="24"/>
          <w:szCs w:val="24"/>
        </w:rPr>
        <w:tab/>
      </w:r>
    </w:p>
    <w:p w14:paraId="2E6D6D32" w14:textId="77777777" w:rsidR="008324C3" w:rsidRPr="00914C91" w:rsidRDefault="008324C3" w:rsidP="00E16DC1">
      <w:pPr>
        <w:spacing w:after="0"/>
        <w:jc w:val="both"/>
        <w:rPr>
          <w:rFonts w:ascii="Garamond" w:hAnsi="Garamond" w:cs="Times New Roman"/>
          <w:sz w:val="24"/>
          <w:szCs w:val="24"/>
        </w:rPr>
      </w:pPr>
    </w:p>
    <w:p w14:paraId="528D0BA2" w14:textId="4FF96A3C" w:rsidR="00E16DC1" w:rsidRPr="00914C91" w:rsidRDefault="00E16DC1" w:rsidP="00D75668">
      <w:pPr>
        <w:spacing w:after="0"/>
        <w:jc w:val="right"/>
        <w:rPr>
          <w:rFonts w:ascii="Garamond" w:hAnsi="Garamond" w:cs="Times New Roman"/>
          <w:sz w:val="24"/>
          <w:szCs w:val="24"/>
        </w:rPr>
      </w:pPr>
      <w:r w:rsidRPr="00914C91">
        <w:rPr>
          <w:rFonts w:ascii="Garamond" w:hAnsi="Garamond" w:cs="Times New Roman"/>
          <w:sz w:val="24"/>
          <w:szCs w:val="24"/>
        </w:rPr>
        <w:t xml:space="preserve">Il </w:t>
      </w:r>
      <w:r w:rsidR="005C5276" w:rsidRPr="00914C91">
        <w:rPr>
          <w:rFonts w:ascii="Garamond" w:hAnsi="Garamond" w:cs="Times New Roman"/>
          <w:sz w:val="24"/>
          <w:szCs w:val="24"/>
        </w:rPr>
        <w:t>Dirigente Scolastico</w:t>
      </w:r>
    </w:p>
    <w:p w14:paraId="08042324" w14:textId="4F6ECC75" w:rsidR="00E16DC1" w:rsidRPr="00914C91" w:rsidRDefault="005C5276" w:rsidP="00D75668">
      <w:pPr>
        <w:spacing w:after="0"/>
        <w:jc w:val="right"/>
        <w:rPr>
          <w:rFonts w:ascii="Garamond" w:hAnsi="Garamond" w:cs="Times New Roman"/>
          <w:sz w:val="24"/>
          <w:szCs w:val="24"/>
        </w:rPr>
      </w:pPr>
      <w:r w:rsidRPr="00914C91">
        <w:rPr>
          <w:rFonts w:ascii="Garamond" w:hAnsi="Garamond" w:cs="Times New Roman"/>
          <w:sz w:val="24"/>
          <w:szCs w:val="24"/>
          <w:highlight w:val="yellow"/>
        </w:rPr>
        <w:t>________</w:t>
      </w:r>
      <w:r w:rsidR="00E16DC1" w:rsidRPr="00914C91">
        <w:rPr>
          <w:rFonts w:ascii="Garamond" w:hAnsi="Garamond" w:cs="Times New Roman"/>
          <w:sz w:val="24"/>
          <w:szCs w:val="24"/>
          <w:highlight w:val="yellow"/>
        </w:rPr>
        <w:t>__________</w:t>
      </w:r>
    </w:p>
    <w:p w14:paraId="428F2FB7" w14:textId="77777777" w:rsidR="00D10FC8" w:rsidRPr="00914C91" w:rsidRDefault="00D10FC8" w:rsidP="00E16DC1">
      <w:pPr>
        <w:spacing w:after="0"/>
        <w:jc w:val="both"/>
        <w:rPr>
          <w:rFonts w:ascii="Garamond" w:hAnsi="Garamond" w:cs="Times New Roman"/>
          <w:sz w:val="24"/>
          <w:szCs w:val="24"/>
        </w:rPr>
      </w:pPr>
    </w:p>
    <w:p w14:paraId="0A266550" w14:textId="77777777" w:rsidR="00D10FC8" w:rsidRPr="00914C91" w:rsidRDefault="00D10FC8" w:rsidP="00E16DC1">
      <w:pPr>
        <w:spacing w:after="0"/>
        <w:jc w:val="both"/>
        <w:rPr>
          <w:rFonts w:ascii="Times New Roman" w:hAnsi="Times New Roman" w:cs="Times New Roman"/>
          <w:sz w:val="24"/>
          <w:szCs w:val="24"/>
        </w:rPr>
      </w:pPr>
    </w:p>
    <w:p w14:paraId="7E095BC4" w14:textId="481266C3" w:rsidR="00D10FC8" w:rsidRDefault="00D10FC8">
      <w:pPr>
        <w:rPr>
          <w:rFonts w:ascii="Times New Roman" w:hAnsi="Times New Roman" w:cs="Times New Roman"/>
          <w:sz w:val="24"/>
          <w:szCs w:val="24"/>
        </w:rPr>
      </w:pPr>
      <w:r w:rsidRPr="00914C91">
        <w:rPr>
          <w:rFonts w:ascii="Times New Roman" w:hAnsi="Times New Roman" w:cs="Times New Roman"/>
          <w:sz w:val="24"/>
          <w:szCs w:val="24"/>
        </w:rPr>
        <w:br w:type="page"/>
      </w:r>
    </w:p>
    <w:p w14:paraId="2907D88D" w14:textId="2958B4DC" w:rsidR="008324C3" w:rsidRPr="008318C0" w:rsidRDefault="00D10FC8" w:rsidP="00D10FC8">
      <w:pPr>
        <w:spacing w:after="0"/>
        <w:jc w:val="center"/>
        <w:rPr>
          <w:rFonts w:ascii="Garamond" w:hAnsi="Garamond" w:cs="Times New Roman"/>
          <w:b/>
          <w:sz w:val="24"/>
          <w:szCs w:val="24"/>
        </w:rPr>
      </w:pPr>
      <w:r w:rsidRPr="008318C0">
        <w:rPr>
          <w:rFonts w:ascii="Garamond" w:hAnsi="Garamond" w:cs="Times New Roman"/>
          <w:b/>
          <w:sz w:val="24"/>
          <w:szCs w:val="24"/>
        </w:rPr>
        <w:lastRenderedPageBreak/>
        <w:t xml:space="preserve">Allegato A </w:t>
      </w:r>
    </w:p>
    <w:p w14:paraId="7F5CB38D" w14:textId="2492A670" w:rsidR="00D10FC8" w:rsidRPr="008318C0" w:rsidRDefault="00D10FC8" w:rsidP="00D10FC8">
      <w:pPr>
        <w:spacing w:after="0"/>
        <w:jc w:val="center"/>
        <w:rPr>
          <w:rFonts w:ascii="Garamond" w:hAnsi="Garamond" w:cs="Times New Roman"/>
          <w:b/>
          <w:sz w:val="24"/>
          <w:szCs w:val="24"/>
        </w:rPr>
      </w:pPr>
      <w:r w:rsidRPr="008318C0">
        <w:rPr>
          <w:rFonts w:ascii="Garamond" w:hAnsi="Garamond" w:cs="Times New Roman"/>
          <w:b/>
          <w:sz w:val="24"/>
          <w:szCs w:val="24"/>
        </w:rPr>
        <w:t>Compiti del Designato al trattamento dei dati personali</w:t>
      </w:r>
    </w:p>
    <w:p w14:paraId="226118D8" w14:textId="77777777" w:rsidR="00D10FC8" w:rsidRPr="008318C0" w:rsidRDefault="00D10FC8" w:rsidP="00D10FC8">
      <w:pPr>
        <w:spacing w:after="0" w:line="240" w:lineRule="auto"/>
        <w:jc w:val="center"/>
        <w:rPr>
          <w:rFonts w:ascii="Garamond" w:hAnsi="Garamond" w:cs="Times New Roman"/>
          <w:b/>
          <w:sz w:val="24"/>
          <w:szCs w:val="24"/>
        </w:rPr>
      </w:pPr>
      <w:r w:rsidRPr="008318C0">
        <w:rPr>
          <w:rFonts w:ascii="Garamond" w:hAnsi="Garamond" w:cs="Times New Roman"/>
          <w:b/>
          <w:sz w:val="24"/>
          <w:szCs w:val="24"/>
        </w:rPr>
        <w:t xml:space="preserve">al sensi dell'art. 2-quaterdecies del </w:t>
      </w:r>
      <w:proofErr w:type="gramStart"/>
      <w:r w:rsidRPr="008318C0">
        <w:rPr>
          <w:rFonts w:ascii="Garamond" w:hAnsi="Garamond" w:cs="Times New Roman"/>
          <w:b/>
          <w:sz w:val="24"/>
          <w:szCs w:val="24"/>
        </w:rPr>
        <w:t>D.Lgs</w:t>
      </w:r>
      <w:proofErr w:type="gramEnd"/>
      <w:r w:rsidRPr="008318C0">
        <w:rPr>
          <w:rFonts w:ascii="Garamond" w:hAnsi="Garamond" w:cs="Times New Roman"/>
          <w:b/>
          <w:sz w:val="24"/>
          <w:szCs w:val="24"/>
        </w:rPr>
        <w:t>.196/2003 recante "Codice In materia di protezione dei dati" come modificato dal D.Lgs. n. 101/2018</w:t>
      </w:r>
    </w:p>
    <w:p w14:paraId="0202CA40" w14:textId="77777777" w:rsidR="00D10FC8" w:rsidRPr="008318C0" w:rsidRDefault="00D10FC8" w:rsidP="00D10FC8">
      <w:pPr>
        <w:spacing w:after="0" w:line="240" w:lineRule="auto"/>
        <w:jc w:val="center"/>
        <w:rPr>
          <w:rFonts w:ascii="Garamond" w:hAnsi="Garamond" w:cs="Times New Roman"/>
          <w:b/>
          <w:sz w:val="24"/>
          <w:szCs w:val="24"/>
        </w:rPr>
      </w:pPr>
    </w:p>
    <w:p w14:paraId="40159A12" w14:textId="77777777" w:rsidR="00D10FC8" w:rsidRPr="008318C0" w:rsidRDefault="00D10FC8" w:rsidP="00D10FC8">
      <w:pPr>
        <w:jc w:val="both"/>
        <w:rPr>
          <w:rFonts w:ascii="Garamond" w:hAnsi="Garamond" w:cs="Times New Roman"/>
          <w:sz w:val="24"/>
          <w:szCs w:val="24"/>
        </w:rPr>
      </w:pPr>
      <w:r w:rsidRPr="008318C0">
        <w:rPr>
          <w:rFonts w:ascii="Garamond" w:hAnsi="Garamond" w:cs="Times New Roman"/>
          <w:b/>
          <w:sz w:val="24"/>
          <w:szCs w:val="24"/>
        </w:rPr>
        <w:t>Il DSGA</w:t>
      </w:r>
      <w:r w:rsidRPr="008318C0">
        <w:rPr>
          <w:rFonts w:ascii="Garamond" w:hAnsi="Garamond" w:cs="Times New Roman"/>
          <w:sz w:val="24"/>
          <w:szCs w:val="24"/>
        </w:rPr>
        <w:t xml:space="preserve"> è tenuto ad eseguire direttamente, nell’ambito delle istruzioni fornite dal Titolare del trattamento, quanto di seguito specificato:</w:t>
      </w:r>
    </w:p>
    <w:p w14:paraId="17C46D73" w14:textId="513A0401" w:rsidR="00D10FC8" w:rsidRPr="008318C0" w:rsidRDefault="00D10FC8" w:rsidP="008324C3">
      <w:pPr>
        <w:pStyle w:val="Paragrafoelenco"/>
        <w:numPr>
          <w:ilvl w:val="0"/>
          <w:numId w:val="13"/>
        </w:numPr>
        <w:spacing w:before="120" w:after="0"/>
        <w:ind w:left="426"/>
        <w:jc w:val="both"/>
        <w:rPr>
          <w:rFonts w:ascii="Garamond" w:hAnsi="Garamond" w:cs="Times New Roman"/>
          <w:sz w:val="24"/>
          <w:szCs w:val="24"/>
        </w:rPr>
      </w:pPr>
      <w:r w:rsidRPr="008318C0">
        <w:rPr>
          <w:rFonts w:ascii="Garamond" w:hAnsi="Garamond" w:cs="Times New Roman"/>
          <w:sz w:val="24"/>
          <w:szCs w:val="24"/>
        </w:rPr>
        <w:t xml:space="preserve">porre in essere tutte le attività necessarie all'adeguamento dell’Istituto alle norme contenute nel Regolamento UE 2016/679 (GDPR), nonché alle norme nazionali e attuative, con il supporto del Responsabile della protezione dei dati o Data </w:t>
      </w:r>
      <w:r w:rsidR="008324C3" w:rsidRPr="008318C0">
        <w:rPr>
          <w:rFonts w:ascii="Garamond" w:hAnsi="Garamond" w:cs="Times New Roman"/>
          <w:sz w:val="24"/>
          <w:szCs w:val="24"/>
        </w:rPr>
        <w:t>Protection</w:t>
      </w:r>
      <w:r w:rsidRPr="008318C0">
        <w:rPr>
          <w:rFonts w:ascii="Garamond" w:hAnsi="Garamond" w:cs="Times New Roman"/>
          <w:sz w:val="24"/>
          <w:szCs w:val="24"/>
        </w:rPr>
        <w:t xml:space="preserve"> Officer (RPD/DPO); </w:t>
      </w:r>
    </w:p>
    <w:p w14:paraId="65A79524" w14:textId="6E1177A0" w:rsidR="00D10FC8" w:rsidRPr="008318C0" w:rsidRDefault="00D10FC8" w:rsidP="008324C3">
      <w:pPr>
        <w:pStyle w:val="Paragrafoelenco"/>
        <w:numPr>
          <w:ilvl w:val="0"/>
          <w:numId w:val="13"/>
        </w:numPr>
        <w:spacing w:after="0"/>
        <w:ind w:left="426"/>
        <w:jc w:val="both"/>
        <w:rPr>
          <w:rFonts w:ascii="Garamond" w:hAnsi="Garamond" w:cs="Times New Roman"/>
          <w:sz w:val="24"/>
          <w:szCs w:val="24"/>
        </w:rPr>
      </w:pPr>
      <w:r w:rsidRPr="008318C0">
        <w:rPr>
          <w:rFonts w:ascii="Garamond" w:hAnsi="Garamond" w:cs="Times New Roman"/>
          <w:sz w:val="24"/>
          <w:szCs w:val="24"/>
        </w:rPr>
        <w:t xml:space="preserve">collaborare alla predisposizione ed aggiornamento continuo del “Registro delle attività di trattamento dell’Istituto”, secondo le indicazioni operative che saranno fornite d'intesa con </w:t>
      </w:r>
      <w:r w:rsidR="00FF511B">
        <w:rPr>
          <w:rFonts w:ascii="Garamond" w:hAnsi="Garamond" w:cs="Times New Roman"/>
          <w:sz w:val="24"/>
          <w:szCs w:val="24"/>
        </w:rPr>
        <w:t xml:space="preserve">il </w:t>
      </w:r>
      <w:r w:rsidRPr="008318C0">
        <w:rPr>
          <w:rFonts w:ascii="Garamond" w:hAnsi="Garamond" w:cs="Times New Roman"/>
          <w:sz w:val="24"/>
          <w:szCs w:val="24"/>
        </w:rPr>
        <w:t>RPD;</w:t>
      </w:r>
    </w:p>
    <w:p w14:paraId="6911610A" w14:textId="0410084A" w:rsidR="00D10FC8" w:rsidRPr="008318C0" w:rsidRDefault="00D10FC8" w:rsidP="008324C3">
      <w:pPr>
        <w:pStyle w:val="Paragrafoelenco"/>
        <w:numPr>
          <w:ilvl w:val="0"/>
          <w:numId w:val="13"/>
        </w:numPr>
        <w:spacing w:after="0"/>
        <w:ind w:left="426"/>
        <w:jc w:val="both"/>
        <w:rPr>
          <w:rFonts w:ascii="Garamond" w:hAnsi="Garamond" w:cs="Times New Roman"/>
          <w:sz w:val="24"/>
          <w:szCs w:val="24"/>
        </w:rPr>
      </w:pPr>
      <w:r w:rsidRPr="008318C0">
        <w:rPr>
          <w:rFonts w:ascii="Garamond" w:hAnsi="Garamond" w:cs="Times New Roman"/>
          <w:sz w:val="24"/>
          <w:szCs w:val="24"/>
        </w:rPr>
        <w:t>coordinare gli altri autorizzati al trattamento dei dati</w:t>
      </w:r>
      <w:r w:rsidR="001A63E7" w:rsidRPr="008318C0">
        <w:rPr>
          <w:rFonts w:ascii="Garamond" w:hAnsi="Garamond" w:cs="Times New Roman"/>
          <w:sz w:val="24"/>
          <w:szCs w:val="24"/>
        </w:rPr>
        <w:t xml:space="preserve"> (personale ATA e collaboratori scolastici)</w:t>
      </w:r>
      <w:r w:rsidRPr="008318C0">
        <w:rPr>
          <w:rFonts w:ascii="Garamond" w:hAnsi="Garamond" w:cs="Times New Roman"/>
          <w:sz w:val="24"/>
          <w:szCs w:val="24"/>
        </w:rPr>
        <w:t>, monitorando che i vari soggetti autorizzati rispettino le istruzioni loro impartite e a segnalare tempestivamente ogni eventuale violazione;</w:t>
      </w:r>
    </w:p>
    <w:p w14:paraId="5BC29883" w14:textId="77777777"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assistere il Titolare e il RPD nella conduzione della “Valutazione dell’impatto sulla protezione dei dati” fornendo allo stesso ogni informazione di cui è in possesso;</w:t>
      </w:r>
    </w:p>
    <w:p w14:paraId="5361B287" w14:textId="77777777"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informare il Titolare, senza ingiustificato ritardo, della conoscenza di casi di violazione dei dati personali (cd. “data breach”), per la eventuale successiva notifica della violazione al Garante Privacy, nel caso che il Titolare stesso ritenga probabile che dalla violazione dei dati possano derivare rischi per i diritti e le libertà degli interessati;</w:t>
      </w:r>
    </w:p>
    <w:p w14:paraId="660AD62F" w14:textId="040FD166"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individuare</w:t>
      </w:r>
      <w:r w:rsidR="00FF511B">
        <w:rPr>
          <w:rFonts w:ascii="Garamond" w:hAnsi="Garamond" w:cs="Times New Roman"/>
          <w:sz w:val="24"/>
          <w:szCs w:val="24"/>
        </w:rPr>
        <w:t>, con il supporto del RPD,</w:t>
      </w:r>
      <w:r w:rsidRPr="008318C0">
        <w:rPr>
          <w:rFonts w:ascii="Garamond" w:hAnsi="Garamond" w:cs="Times New Roman"/>
          <w:sz w:val="24"/>
          <w:szCs w:val="24"/>
        </w:rPr>
        <w:t xml:space="preserve"> eventuali “Contitolari del trattamento”, ai sensi dell’art. 26 del GDPR qualora il trattamento sia effettuato in ottemperanza di norme regionali o nazionali con predisposizione di atti giuridici necessari per individuare i distinti ruoli e responsabilità;</w:t>
      </w:r>
    </w:p>
    <w:p w14:paraId="48C7AD8E" w14:textId="77777777"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adottare, con riferimento ai rapporti in essere con i Responsabili “esterni”, ogni iniziativa utile ad acquisire notizie relative all’adeguamento dell’Istituto alle norme GDPR, ponendo a loro carico ogni ulteriore onere informativo e/o dichiarativo nei confronti dell’Istituto stesso;</w:t>
      </w:r>
    </w:p>
    <w:p w14:paraId="2F59EA51" w14:textId="77777777"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vigilare sull’idoneità dell’informativa resa all’interessato (genitori/studenti) rispetto al trattamento dei dati personali adottando eventuali ulteriori misure necessarie per migliorare la comprensibilità della comunicazione;</w:t>
      </w:r>
    </w:p>
    <w:p w14:paraId="277EF514" w14:textId="77777777"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adottare misure organizzative ed operative adeguate per il soddisfacimento delle richieste di esercizio dei diritti riconosciuti all’interessato ed espressamente disciplinati agli artt. 12 e seguenti del RGPD;</w:t>
      </w:r>
    </w:p>
    <w:p w14:paraId="4C8CB6F6" w14:textId="77777777"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collaborare con il RPD al fine dell’individuazione dei trattamenti eseguiti nell’Istituto e della loro conformità al RGPD;</w:t>
      </w:r>
    </w:p>
    <w:p w14:paraId="4D53EC22" w14:textId="77777777"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informare prontamente il Titolare del trattamento e il Responsabile della Protezione dei Dati dell’intenzione di introdurre un nuovo trattamento e di ogni questione rilevante ai fini della normativa in materia di protezione dei dati personali, ivi inclusi i reclami avanzati dagli interessati e ricevuti, nonché delle eventuali istanze presentate al Garante dagli stessi;</w:t>
      </w:r>
    </w:p>
    <w:p w14:paraId="2796BC5B" w14:textId="77777777"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consentire al RPD l’accesso agli uffici, banche dati e sistemi informatici durante gli audit interni periodici concordati con il Titolare del trattamento dei dati;</w:t>
      </w:r>
    </w:p>
    <w:p w14:paraId="5CC4A707" w14:textId="63F26FB6" w:rsidR="00D10FC8" w:rsidRPr="008318C0" w:rsidRDefault="00D10FC8" w:rsidP="008324C3">
      <w:pPr>
        <w:pStyle w:val="Paragrafoelenco"/>
        <w:numPr>
          <w:ilvl w:val="0"/>
          <w:numId w:val="13"/>
        </w:numPr>
        <w:ind w:left="426"/>
        <w:jc w:val="both"/>
        <w:rPr>
          <w:rFonts w:ascii="Garamond" w:hAnsi="Garamond" w:cs="Times New Roman"/>
          <w:sz w:val="24"/>
          <w:szCs w:val="24"/>
        </w:rPr>
      </w:pPr>
      <w:r w:rsidRPr="008318C0">
        <w:rPr>
          <w:rFonts w:ascii="Garamond" w:hAnsi="Garamond" w:cs="Times New Roman"/>
          <w:sz w:val="24"/>
          <w:szCs w:val="24"/>
        </w:rPr>
        <w:t>predisporre i relativi atti giuridici necessari per l’aggiornamento dei contratti in essere alle prescrizioni e responsabilità previste dal RGPD tra cui:</w:t>
      </w:r>
    </w:p>
    <w:p w14:paraId="7F48ABAE" w14:textId="50122A6D" w:rsidR="00D10FC8" w:rsidRPr="008318C0" w:rsidRDefault="00D10FC8" w:rsidP="008324C3">
      <w:pPr>
        <w:pStyle w:val="Paragrafoelenco"/>
        <w:numPr>
          <w:ilvl w:val="0"/>
          <w:numId w:val="41"/>
        </w:numPr>
        <w:ind w:left="851"/>
        <w:jc w:val="both"/>
        <w:rPr>
          <w:rFonts w:ascii="Garamond" w:hAnsi="Garamond" w:cs="Times New Roman"/>
          <w:sz w:val="24"/>
          <w:szCs w:val="24"/>
        </w:rPr>
      </w:pPr>
      <w:r w:rsidRPr="008318C0">
        <w:rPr>
          <w:rFonts w:ascii="Garamond" w:hAnsi="Garamond" w:cs="Times New Roman"/>
          <w:sz w:val="24"/>
          <w:szCs w:val="24"/>
        </w:rPr>
        <w:t xml:space="preserve">la responsabilità del Responsabile del trattamento nei confronti </w:t>
      </w:r>
      <w:r w:rsidR="008324C3" w:rsidRPr="008318C0">
        <w:rPr>
          <w:rFonts w:ascii="Garamond" w:hAnsi="Garamond" w:cs="Times New Roman"/>
          <w:sz w:val="24"/>
          <w:szCs w:val="24"/>
        </w:rPr>
        <w:t>del Titolare</w:t>
      </w:r>
      <w:r w:rsidRPr="008318C0">
        <w:rPr>
          <w:rFonts w:ascii="Garamond" w:hAnsi="Garamond" w:cs="Times New Roman"/>
          <w:sz w:val="24"/>
          <w:szCs w:val="24"/>
        </w:rPr>
        <w:t>;</w:t>
      </w:r>
    </w:p>
    <w:p w14:paraId="21EF20E2" w14:textId="77777777" w:rsidR="00D10FC8" w:rsidRPr="008318C0" w:rsidRDefault="00D10FC8" w:rsidP="008324C3">
      <w:pPr>
        <w:pStyle w:val="Paragrafoelenco"/>
        <w:numPr>
          <w:ilvl w:val="0"/>
          <w:numId w:val="41"/>
        </w:numPr>
        <w:ind w:left="851"/>
        <w:jc w:val="both"/>
        <w:rPr>
          <w:rFonts w:ascii="Garamond" w:hAnsi="Garamond" w:cs="Times New Roman"/>
          <w:sz w:val="24"/>
          <w:szCs w:val="24"/>
        </w:rPr>
      </w:pPr>
      <w:r w:rsidRPr="008318C0">
        <w:rPr>
          <w:rFonts w:ascii="Garamond" w:hAnsi="Garamond" w:cs="Times New Roman"/>
          <w:sz w:val="24"/>
          <w:szCs w:val="24"/>
        </w:rPr>
        <w:t>l’obbligo di riservatezza ed il vincolo al segreto professionale;</w:t>
      </w:r>
    </w:p>
    <w:p w14:paraId="6DCD3C84" w14:textId="77777777" w:rsidR="00D10FC8" w:rsidRPr="008318C0" w:rsidRDefault="00D10FC8" w:rsidP="008324C3">
      <w:pPr>
        <w:pStyle w:val="Paragrafoelenco"/>
        <w:numPr>
          <w:ilvl w:val="0"/>
          <w:numId w:val="41"/>
        </w:numPr>
        <w:ind w:left="851"/>
        <w:jc w:val="both"/>
        <w:rPr>
          <w:rFonts w:ascii="Garamond" w:hAnsi="Garamond" w:cs="Times New Roman"/>
          <w:sz w:val="24"/>
          <w:szCs w:val="24"/>
        </w:rPr>
      </w:pPr>
      <w:r w:rsidRPr="008318C0">
        <w:rPr>
          <w:rFonts w:ascii="Garamond" w:hAnsi="Garamond" w:cs="Times New Roman"/>
          <w:sz w:val="24"/>
          <w:szCs w:val="24"/>
        </w:rPr>
        <w:t>vincoli riguardanti il sub-appalto con presenza di sub-responsabili del trattamento.</w:t>
      </w:r>
    </w:p>
    <w:p w14:paraId="7597798E" w14:textId="77777777" w:rsidR="00D10FC8" w:rsidRPr="008318C0" w:rsidRDefault="00D10FC8" w:rsidP="00D10FC8">
      <w:pPr>
        <w:rPr>
          <w:rFonts w:ascii="Garamond" w:hAnsi="Garamond" w:cs="Times New Roman"/>
          <w:sz w:val="24"/>
          <w:szCs w:val="24"/>
        </w:rPr>
      </w:pPr>
      <w:r w:rsidRPr="008318C0">
        <w:rPr>
          <w:rFonts w:ascii="Garamond" w:hAnsi="Garamond" w:cs="Times New Roman"/>
          <w:b/>
          <w:sz w:val="24"/>
          <w:szCs w:val="24"/>
        </w:rPr>
        <w:lastRenderedPageBreak/>
        <w:t>Il DSGA</w:t>
      </w:r>
      <w:r w:rsidRPr="008318C0">
        <w:rPr>
          <w:rFonts w:ascii="Garamond" w:hAnsi="Garamond" w:cs="Times New Roman"/>
          <w:sz w:val="24"/>
          <w:szCs w:val="24"/>
        </w:rPr>
        <w:t xml:space="preserve"> è tenuto ad adottare le seguenti </w:t>
      </w:r>
      <w:r w:rsidRPr="008318C0">
        <w:rPr>
          <w:rFonts w:ascii="Garamond" w:hAnsi="Garamond" w:cs="Times New Roman"/>
          <w:b/>
          <w:sz w:val="24"/>
          <w:szCs w:val="24"/>
        </w:rPr>
        <w:t xml:space="preserve">misure di sicurezza adeguate </w:t>
      </w:r>
      <w:r w:rsidRPr="008318C0">
        <w:rPr>
          <w:rFonts w:ascii="Garamond" w:hAnsi="Garamond" w:cs="Times New Roman"/>
          <w:sz w:val="24"/>
          <w:szCs w:val="24"/>
        </w:rPr>
        <w:t>al trattamento come di seguito specificato:</w:t>
      </w:r>
    </w:p>
    <w:p w14:paraId="4F1F221D" w14:textId="77777777" w:rsidR="00D10FC8" w:rsidRPr="008318C0" w:rsidRDefault="00D10FC8" w:rsidP="008324C3">
      <w:pPr>
        <w:pStyle w:val="Paragrafoelenco"/>
        <w:numPr>
          <w:ilvl w:val="0"/>
          <w:numId w:val="38"/>
        </w:numPr>
        <w:ind w:left="426"/>
        <w:rPr>
          <w:rFonts w:ascii="Garamond" w:hAnsi="Garamond" w:cs="Times New Roman"/>
          <w:sz w:val="24"/>
          <w:szCs w:val="24"/>
        </w:rPr>
      </w:pPr>
      <w:r w:rsidRPr="008318C0">
        <w:rPr>
          <w:rFonts w:ascii="Garamond" w:hAnsi="Garamond" w:cs="Times New Roman"/>
          <w:sz w:val="24"/>
          <w:szCs w:val="24"/>
        </w:rPr>
        <w:t>Le misure di sicurezza adottate dall’Istituto sono distinte a seconda delle modalità con cui il trattamento è realizzato:</w:t>
      </w:r>
    </w:p>
    <w:p w14:paraId="786C912B" w14:textId="77777777" w:rsidR="00D10FC8" w:rsidRPr="008318C0" w:rsidRDefault="00D10FC8" w:rsidP="008324C3">
      <w:pPr>
        <w:pStyle w:val="Paragrafoelenco"/>
        <w:ind w:left="426"/>
        <w:rPr>
          <w:rFonts w:ascii="Garamond" w:hAnsi="Garamond" w:cs="Times New Roman"/>
          <w:sz w:val="24"/>
          <w:szCs w:val="24"/>
        </w:rPr>
      </w:pPr>
      <w:r w:rsidRPr="008318C0">
        <w:rPr>
          <w:rFonts w:ascii="Garamond" w:hAnsi="Garamond" w:cs="Times New Roman"/>
          <w:sz w:val="24"/>
          <w:szCs w:val="24"/>
        </w:rPr>
        <w:t>1) trattamenti cartacei;</w:t>
      </w:r>
    </w:p>
    <w:p w14:paraId="780A0844" w14:textId="77777777" w:rsidR="00D10FC8" w:rsidRPr="008318C0" w:rsidRDefault="00D10FC8" w:rsidP="008324C3">
      <w:pPr>
        <w:pStyle w:val="Paragrafoelenco"/>
        <w:ind w:left="426"/>
        <w:rPr>
          <w:rFonts w:ascii="Garamond" w:hAnsi="Garamond" w:cs="Times New Roman"/>
          <w:sz w:val="24"/>
          <w:szCs w:val="24"/>
        </w:rPr>
      </w:pPr>
      <w:r w:rsidRPr="008318C0">
        <w:rPr>
          <w:rFonts w:ascii="Garamond" w:hAnsi="Garamond" w:cs="Times New Roman"/>
          <w:sz w:val="24"/>
          <w:szCs w:val="24"/>
        </w:rPr>
        <w:t>2) trattamenti con l’ausilio di strumenti elettronici.</w:t>
      </w:r>
    </w:p>
    <w:p w14:paraId="33EC1D41" w14:textId="77777777" w:rsidR="00D10FC8" w:rsidRPr="008318C0" w:rsidRDefault="00D10FC8" w:rsidP="008324C3">
      <w:pPr>
        <w:pStyle w:val="Paragrafoelenco"/>
        <w:ind w:left="426"/>
        <w:rPr>
          <w:rFonts w:ascii="Garamond" w:hAnsi="Garamond" w:cs="Times New Roman"/>
          <w:sz w:val="24"/>
          <w:szCs w:val="24"/>
        </w:rPr>
      </w:pPr>
    </w:p>
    <w:p w14:paraId="042B0688" w14:textId="77777777" w:rsidR="00D10FC8" w:rsidRPr="008318C0" w:rsidRDefault="00D10FC8" w:rsidP="008324C3">
      <w:pPr>
        <w:pStyle w:val="Paragrafoelenco"/>
        <w:numPr>
          <w:ilvl w:val="0"/>
          <w:numId w:val="38"/>
        </w:numPr>
        <w:ind w:left="426"/>
        <w:rPr>
          <w:rFonts w:ascii="Garamond" w:hAnsi="Garamond" w:cs="Times New Roman"/>
          <w:sz w:val="24"/>
          <w:szCs w:val="24"/>
        </w:rPr>
      </w:pPr>
      <w:r w:rsidRPr="008318C0">
        <w:rPr>
          <w:rFonts w:ascii="Garamond" w:hAnsi="Garamond" w:cs="Times New Roman"/>
          <w:sz w:val="24"/>
          <w:szCs w:val="24"/>
        </w:rPr>
        <w:t>Misure di sicurezza in caso di trattamenti cartacei.</w:t>
      </w:r>
    </w:p>
    <w:p w14:paraId="01A64090" w14:textId="77777777" w:rsidR="00D10FC8" w:rsidRPr="008318C0" w:rsidRDefault="00D10FC8" w:rsidP="008324C3">
      <w:pPr>
        <w:pStyle w:val="Paragrafoelenco"/>
        <w:ind w:left="426"/>
        <w:rPr>
          <w:rFonts w:ascii="Garamond" w:hAnsi="Garamond" w:cs="Times New Roman"/>
          <w:sz w:val="24"/>
          <w:szCs w:val="24"/>
        </w:rPr>
      </w:pPr>
      <w:r w:rsidRPr="008318C0">
        <w:rPr>
          <w:rFonts w:ascii="Garamond" w:hAnsi="Garamond" w:cs="Times New Roman"/>
          <w:sz w:val="24"/>
          <w:szCs w:val="24"/>
        </w:rPr>
        <w:t>L’Istituto mette a disposizione dei dipendenti strumenti informativi volti a ridurre al minimo i trattamenti dei dati personali con modalità cartacee. Qualora il Designato realizzi la copia analogica di un documento deve:</w:t>
      </w:r>
    </w:p>
    <w:p w14:paraId="62078DC8" w14:textId="77777777" w:rsidR="00D10FC8" w:rsidRPr="008318C0" w:rsidRDefault="00D10FC8" w:rsidP="008324C3">
      <w:pPr>
        <w:pStyle w:val="Paragrafoelenco"/>
        <w:ind w:left="426"/>
        <w:rPr>
          <w:rFonts w:ascii="Garamond" w:hAnsi="Garamond" w:cs="Times New Roman"/>
          <w:sz w:val="24"/>
          <w:szCs w:val="24"/>
        </w:rPr>
      </w:pPr>
      <w:r w:rsidRPr="008318C0">
        <w:rPr>
          <w:rFonts w:ascii="Garamond" w:hAnsi="Garamond" w:cs="Times New Roman"/>
          <w:sz w:val="24"/>
          <w:szCs w:val="24"/>
        </w:rPr>
        <w:t>a) custodirla in modo da evitare che terzi possano accedervi, ad esempio non lasciandola incustodita;</w:t>
      </w:r>
    </w:p>
    <w:p w14:paraId="56D717B5" w14:textId="77777777" w:rsidR="00D10FC8" w:rsidRPr="008318C0" w:rsidRDefault="00D10FC8" w:rsidP="008324C3">
      <w:pPr>
        <w:pStyle w:val="Paragrafoelenco"/>
        <w:ind w:left="426"/>
        <w:rPr>
          <w:rFonts w:ascii="Garamond" w:hAnsi="Garamond" w:cs="Times New Roman"/>
          <w:sz w:val="24"/>
          <w:szCs w:val="24"/>
        </w:rPr>
      </w:pPr>
      <w:r w:rsidRPr="008318C0">
        <w:rPr>
          <w:rFonts w:ascii="Garamond" w:hAnsi="Garamond" w:cs="Times New Roman"/>
          <w:sz w:val="24"/>
          <w:szCs w:val="24"/>
        </w:rPr>
        <w:t>b) non divulgarne il contenuto al di fuori delle ipotesi in cui ciò è espressamente richiesto;</w:t>
      </w:r>
    </w:p>
    <w:p w14:paraId="14B56F32" w14:textId="77777777" w:rsidR="00D10FC8" w:rsidRPr="008318C0" w:rsidRDefault="00D10FC8" w:rsidP="008324C3">
      <w:pPr>
        <w:pStyle w:val="Paragrafoelenco"/>
        <w:ind w:left="426"/>
        <w:rPr>
          <w:rFonts w:ascii="Garamond" w:hAnsi="Garamond" w:cs="Times New Roman"/>
          <w:sz w:val="24"/>
          <w:szCs w:val="24"/>
        </w:rPr>
      </w:pPr>
      <w:r w:rsidRPr="008318C0">
        <w:rPr>
          <w:rFonts w:ascii="Garamond" w:hAnsi="Garamond" w:cs="Times New Roman"/>
          <w:sz w:val="24"/>
          <w:szCs w:val="24"/>
        </w:rPr>
        <w:t>c) distruggere la copia analogica al termine del procedimento o dell’attività.</w:t>
      </w:r>
    </w:p>
    <w:p w14:paraId="0F778EFC" w14:textId="77777777" w:rsidR="00D10FC8" w:rsidRPr="008318C0" w:rsidRDefault="00D10FC8" w:rsidP="008324C3">
      <w:pPr>
        <w:pStyle w:val="Paragrafoelenco"/>
        <w:ind w:left="426"/>
        <w:rPr>
          <w:rFonts w:ascii="Garamond" w:hAnsi="Garamond" w:cs="Times New Roman"/>
          <w:sz w:val="24"/>
          <w:szCs w:val="24"/>
        </w:rPr>
      </w:pPr>
    </w:p>
    <w:p w14:paraId="78B50766" w14:textId="77777777" w:rsidR="00D10FC8" w:rsidRPr="008318C0" w:rsidRDefault="00D10FC8" w:rsidP="008324C3">
      <w:pPr>
        <w:pStyle w:val="Paragrafoelenco"/>
        <w:numPr>
          <w:ilvl w:val="0"/>
          <w:numId w:val="38"/>
        </w:numPr>
        <w:ind w:left="426"/>
        <w:rPr>
          <w:rFonts w:ascii="Garamond" w:hAnsi="Garamond" w:cs="Times New Roman"/>
          <w:sz w:val="24"/>
          <w:szCs w:val="24"/>
        </w:rPr>
      </w:pPr>
      <w:r w:rsidRPr="008318C0">
        <w:rPr>
          <w:rFonts w:ascii="Garamond" w:hAnsi="Garamond" w:cs="Times New Roman"/>
          <w:sz w:val="24"/>
          <w:szCs w:val="24"/>
        </w:rPr>
        <w:t>Misure di sicurezza in caso di trattamenti elettronici</w:t>
      </w:r>
    </w:p>
    <w:p w14:paraId="53E9DA8D" w14:textId="77777777" w:rsidR="00D10FC8" w:rsidRPr="008318C0" w:rsidRDefault="00D10FC8" w:rsidP="008324C3">
      <w:pPr>
        <w:pStyle w:val="Paragrafoelenco"/>
        <w:ind w:left="426"/>
        <w:rPr>
          <w:rFonts w:ascii="Garamond" w:hAnsi="Garamond" w:cs="Times New Roman"/>
          <w:sz w:val="24"/>
          <w:szCs w:val="24"/>
        </w:rPr>
      </w:pPr>
      <w:r w:rsidRPr="008318C0">
        <w:rPr>
          <w:rFonts w:ascii="Garamond" w:hAnsi="Garamond" w:cs="Times New Roman"/>
          <w:sz w:val="24"/>
          <w:szCs w:val="24"/>
        </w:rPr>
        <w:t>Nell’ambito dei trattamenti operati tramite i sistemi informativi il Designato è tenuto a:</w:t>
      </w:r>
    </w:p>
    <w:p w14:paraId="4D722EDC" w14:textId="77777777" w:rsidR="00D10FC8" w:rsidRDefault="00D10FC8" w:rsidP="008324C3">
      <w:pPr>
        <w:pStyle w:val="Paragrafoelenco"/>
        <w:ind w:left="426"/>
        <w:rPr>
          <w:rFonts w:ascii="Garamond" w:hAnsi="Garamond" w:cs="Times New Roman"/>
          <w:sz w:val="24"/>
          <w:szCs w:val="24"/>
        </w:rPr>
      </w:pPr>
      <w:r w:rsidRPr="008318C0">
        <w:rPr>
          <w:rFonts w:ascii="Garamond" w:hAnsi="Garamond" w:cs="Times New Roman"/>
          <w:sz w:val="24"/>
          <w:szCs w:val="24"/>
        </w:rPr>
        <w:t>a) utilizzare esclusivamente i sistemi informativi, nonché i terminali e i software messi a disposizione dall’Istituto o da questo approvati;</w:t>
      </w:r>
    </w:p>
    <w:p w14:paraId="2E2F06F4" w14:textId="223D4996" w:rsidR="00FF511B" w:rsidRPr="008318C0" w:rsidRDefault="00FF511B" w:rsidP="008324C3">
      <w:pPr>
        <w:pStyle w:val="Paragrafoelenco"/>
        <w:ind w:left="426"/>
        <w:rPr>
          <w:rFonts w:ascii="Garamond" w:hAnsi="Garamond" w:cs="Times New Roman"/>
          <w:sz w:val="24"/>
          <w:szCs w:val="24"/>
        </w:rPr>
      </w:pPr>
      <w:r>
        <w:rPr>
          <w:rFonts w:ascii="Garamond" w:hAnsi="Garamond" w:cs="Times New Roman"/>
          <w:sz w:val="24"/>
          <w:szCs w:val="24"/>
        </w:rPr>
        <w:t>b)</w:t>
      </w:r>
      <w:r w:rsidRPr="00FF511B">
        <w:rPr>
          <w:rFonts w:ascii="Garamond" w:hAnsi="Garamond" w:cs="Times New Roman"/>
          <w:sz w:val="24"/>
          <w:szCs w:val="24"/>
        </w:rPr>
        <w:tab/>
        <w:t>per le banche dati informatiche e gli applicativi in cloud, utilizzare sempre il proprio codice di accesso personale (es. SPID o CIE</w:t>
      </w:r>
      <w:r>
        <w:rPr>
          <w:rFonts w:ascii="Garamond" w:hAnsi="Garamond" w:cs="Times New Roman"/>
          <w:sz w:val="24"/>
          <w:szCs w:val="24"/>
        </w:rPr>
        <w:t xml:space="preserve"> per l’accesso al Registro Elettronico</w:t>
      </w:r>
      <w:r w:rsidRPr="00FF511B">
        <w:rPr>
          <w:rFonts w:ascii="Garamond" w:hAnsi="Garamond" w:cs="Times New Roman"/>
          <w:sz w:val="24"/>
          <w:szCs w:val="24"/>
        </w:rPr>
        <w:t>)</w:t>
      </w:r>
      <w:r>
        <w:rPr>
          <w:rFonts w:ascii="Garamond" w:hAnsi="Garamond" w:cs="Times New Roman"/>
          <w:sz w:val="24"/>
          <w:szCs w:val="24"/>
        </w:rPr>
        <w:t>;</w:t>
      </w:r>
    </w:p>
    <w:p w14:paraId="307C8D62" w14:textId="5F64E1EB" w:rsidR="00D10FC8" w:rsidRPr="008318C0" w:rsidRDefault="00FF511B" w:rsidP="008324C3">
      <w:pPr>
        <w:pStyle w:val="Paragrafoelenco"/>
        <w:ind w:left="426"/>
        <w:jc w:val="both"/>
        <w:rPr>
          <w:rFonts w:ascii="Garamond" w:hAnsi="Garamond" w:cs="Times New Roman"/>
          <w:sz w:val="24"/>
          <w:szCs w:val="24"/>
        </w:rPr>
      </w:pPr>
      <w:r>
        <w:rPr>
          <w:rFonts w:ascii="Garamond" w:hAnsi="Garamond" w:cs="Times New Roman"/>
          <w:sz w:val="24"/>
          <w:szCs w:val="24"/>
        </w:rPr>
        <w:t>c</w:t>
      </w:r>
      <w:r w:rsidR="00D10FC8" w:rsidRPr="008318C0">
        <w:rPr>
          <w:rFonts w:ascii="Garamond" w:hAnsi="Garamond" w:cs="Times New Roman"/>
          <w:sz w:val="24"/>
          <w:szCs w:val="24"/>
        </w:rPr>
        <w:t>) custodire con cura e diligenza le credenziali per l’accesso e l’utilizzo dei sistemi informativi;</w:t>
      </w:r>
    </w:p>
    <w:p w14:paraId="3548ABD0" w14:textId="3C3BEB0F" w:rsidR="00D10FC8" w:rsidRPr="008318C0" w:rsidRDefault="00FF511B" w:rsidP="008324C3">
      <w:pPr>
        <w:pStyle w:val="Paragrafoelenco"/>
        <w:ind w:left="426"/>
        <w:rPr>
          <w:rFonts w:ascii="Garamond" w:hAnsi="Garamond" w:cs="Times New Roman"/>
          <w:sz w:val="24"/>
          <w:szCs w:val="24"/>
        </w:rPr>
      </w:pPr>
      <w:r>
        <w:rPr>
          <w:rFonts w:ascii="Garamond" w:hAnsi="Garamond" w:cs="Times New Roman"/>
          <w:sz w:val="24"/>
          <w:szCs w:val="24"/>
        </w:rPr>
        <w:t>d</w:t>
      </w:r>
      <w:r w:rsidR="00D10FC8" w:rsidRPr="008318C0">
        <w:rPr>
          <w:rFonts w:ascii="Garamond" w:hAnsi="Garamond" w:cs="Times New Roman"/>
          <w:sz w:val="24"/>
          <w:szCs w:val="24"/>
        </w:rPr>
        <w:t>) non cedere o divulgare le credenziali per l’accesso e l’utilizzo dei sistemi informativi;</w:t>
      </w:r>
    </w:p>
    <w:p w14:paraId="3FF421C8" w14:textId="61B56D7F" w:rsidR="00D10FC8" w:rsidRPr="008318C0" w:rsidRDefault="00FF511B" w:rsidP="008324C3">
      <w:pPr>
        <w:pStyle w:val="Paragrafoelenco"/>
        <w:ind w:left="426"/>
        <w:rPr>
          <w:rFonts w:ascii="Garamond" w:hAnsi="Garamond" w:cs="Times New Roman"/>
          <w:sz w:val="24"/>
          <w:szCs w:val="24"/>
        </w:rPr>
      </w:pPr>
      <w:r>
        <w:rPr>
          <w:rFonts w:ascii="Garamond" w:hAnsi="Garamond" w:cs="Times New Roman"/>
          <w:sz w:val="24"/>
          <w:szCs w:val="24"/>
        </w:rPr>
        <w:t>e</w:t>
      </w:r>
      <w:r w:rsidR="00D10FC8" w:rsidRPr="008318C0">
        <w:rPr>
          <w:rFonts w:ascii="Garamond" w:hAnsi="Garamond" w:cs="Times New Roman"/>
          <w:sz w:val="24"/>
          <w:szCs w:val="24"/>
        </w:rPr>
        <w:t>) aggiornare almeno ogni tre mesi la password di accesso ai sistemi informativi;</w:t>
      </w:r>
    </w:p>
    <w:p w14:paraId="13C0B99F" w14:textId="0836932E" w:rsidR="00D10FC8" w:rsidRPr="008318C0" w:rsidRDefault="00FF511B" w:rsidP="008324C3">
      <w:pPr>
        <w:pStyle w:val="Paragrafoelenco"/>
        <w:ind w:left="426"/>
        <w:rPr>
          <w:rFonts w:ascii="Garamond" w:hAnsi="Garamond" w:cs="Times New Roman"/>
          <w:sz w:val="24"/>
          <w:szCs w:val="24"/>
        </w:rPr>
      </w:pPr>
      <w:r>
        <w:rPr>
          <w:rFonts w:ascii="Garamond" w:hAnsi="Garamond" w:cs="Times New Roman"/>
          <w:sz w:val="24"/>
          <w:szCs w:val="24"/>
        </w:rPr>
        <w:t>f</w:t>
      </w:r>
      <w:r w:rsidR="00D10FC8" w:rsidRPr="008318C0">
        <w:rPr>
          <w:rFonts w:ascii="Garamond" w:hAnsi="Garamond" w:cs="Times New Roman"/>
          <w:sz w:val="24"/>
          <w:szCs w:val="24"/>
        </w:rPr>
        <w:t>) non utilizzare sistemi di memorizzazione automatica delle credenziali di accesso, specie nell’ipotesi in cui utilizzi un terminale di Sua proprietà;</w:t>
      </w:r>
    </w:p>
    <w:p w14:paraId="639DB292" w14:textId="30B910B9" w:rsidR="00D10FC8" w:rsidRPr="008318C0" w:rsidRDefault="00FF511B" w:rsidP="008324C3">
      <w:pPr>
        <w:pStyle w:val="Paragrafoelenco"/>
        <w:ind w:left="426"/>
        <w:rPr>
          <w:rFonts w:ascii="Garamond" w:hAnsi="Garamond" w:cs="Times New Roman"/>
          <w:sz w:val="24"/>
          <w:szCs w:val="24"/>
        </w:rPr>
      </w:pPr>
      <w:r>
        <w:rPr>
          <w:rFonts w:ascii="Garamond" w:hAnsi="Garamond" w:cs="Times New Roman"/>
          <w:sz w:val="24"/>
          <w:szCs w:val="24"/>
        </w:rPr>
        <w:t>g</w:t>
      </w:r>
      <w:r w:rsidR="00D10FC8" w:rsidRPr="008318C0">
        <w:rPr>
          <w:rFonts w:ascii="Garamond" w:hAnsi="Garamond" w:cs="Times New Roman"/>
          <w:sz w:val="24"/>
          <w:szCs w:val="24"/>
        </w:rPr>
        <w:t>) non lasciare incustodito e/o liberamente accessibile, anche se all’interno dei locali dell’Istituto, il terminale tramite il quale sta svolgendo il trattamento;</w:t>
      </w:r>
    </w:p>
    <w:p w14:paraId="33D87284" w14:textId="46C347D9" w:rsidR="00D10FC8" w:rsidRPr="008318C0" w:rsidRDefault="00FF511B" w:rsidP="008324C3">
      <w:pPr>
        <w:pStyle w:val="Paragrafoelenco"/>
        <w:ind w:left="426"/>
        <w:rPr>
          <w:rFonts w:ascii="Garamond" w:hAnsi="Garamond" w:cs="Times New Roman"/>
          <w:sz w:val="24"/>
          <w:szCs w:val="24"/>
        </w:rPr>
      </w:pPr>
      <w:r>
        <w:rPr>
          <w:rFonts w:ascii="Garamond" w:hAnsi="Garamond" w:cs="Times New Roman"/>
          <w:sz w:val="24"/>
          <w:szCs w:val="24"/>
        </w:rPr>
        <w:t>h</w:t>
      </w:r>
      <w:r w:rsidR="00D10FC8" w:rsidRPr="008318C0">
        <w:rPr>
          <w:rFonts w:ascii="Garamond" w:hAnsi="Garamond" w:cs="Times New Roman"/>
          <w:sz w:val="24"/>
          <w:szCs w:val="24"/>
        </w:rPr>
        <w:t>) evitare l’invio di messaggi di posta elettronica con documenti che contengono dati personali, se non realmente necessario e in presenza di norma di legge o regolamento che lo consenta;</w:t>
      </w:r>
    </w:p>
    <w:p w14:paraId="11AE05E0" w14:textId="4CA823FA" w:rsidR="00D10FC8" w:rsidRDefault="00FF511B" w:rsidP="008324C3">
      <w:pPr>
        <w:pStyle w:val="Paragrafoelenco"/>
        <w:ind w:left="426"/>
        <w:rPr>
          <w:rFonts w:ascii="Garamond" w:hAnsi="Garamond" w:cs="Times New Roman"/>
          <w:sz w:val="24"/>
          <w:szCs w:val="24"/>
        </w:rPr>
      </w:pPr>
      <w:r>
        <w:rPr>
          <w:rFonts w:ascii="Garamond" w:hAnsi="Garamond" w:cs="Times New Roman"/>
          <w:sz w:val="24"/>
          <w:szCs w:val="24"/>
        </w:rPr>
        <w:t>i</w:t>
      </w:r>
      <w:r w:rsidR="00D10FC8" w:rsidRPr="008318C0">
        <w:rPr>
          <w:rFonts w:ascii="Garamond" w:hAnsi="Garamond" w:cs="Times New Roman"/>
          <w:sz w:val="24"/>
          <w:szCs w:val="24"/>
        </w:rPr>
        <w:t xml:space="preserve">) evitare l’invio di messaggi di posta elettronica contenenti categorie particolari di dati o </w:t>
      </w:r>
      <w:r w:rsidR="008324C3" w:rsidRPr="008318C0">
        <w:rPr>
          <w:rFonts w:ascii="Garamond" w:hAnsi="Garamond" w:cs="Times New Roman"/>
          <w:sz w:val="24"/>
          <w:szCs w:val="24"/>
        </w:rPr>
        <w:t>dati relativi</w:t>
      </w:r>
      <w:r w:rsidR="00D10FC8" w:rsidRPr="008318C0">
        <w:rPr>
          <w:rFonts w:ascii="Garamond" w:hAnsi="Garamond" w:cs="Times New Roman"/>
          <w:sz w:val="24"/>
          <w:szCs w:val="24"/>
        </w:rPr>
        <w:t xml:space="preserve"> a condanne penali o reati in assenza di adeguate misure di protezione in fase di trasmissione (es. si raccomanda l’utilizzo di file con password, sistemi di trasmissione cifrata, etc.); </w:t>
      </w:r>
    </w:p>
    <w:p w14:paraId="180FAACF" w14:textId="3C8F6397" w:rsidR="00FF511B" w:rsidRPr="008318C0" w:rsidRDefault="00FF511B" w:rsidP="008324C3">
      <w:pPr>
        <w:pStyle w:val="Paragrafoelenco"/>
        <w:ind w:left="426"/>
        <w:rPr>
          <w:rFonts w:ascii="Garamond" w:hAnsi="Garamond" w:cs="Times New Roman"/>
          <w:sz w:val="24"/>
          <w:szCs w:val="24"/>
        </w:rPr>
      </w:pPr>
      <w:r>
        <w:rPr>
          <w:rFonts w:ascii="Garamond" w:hAnsi="Garamond" w:cs="Times New Roman"/>
          <w:sz w:val="24"/>
          <w:szCs w:val="24"/>
        </w:rPr>
        <w:t xml:space="preserve">l) </w:t>
      </w:r>
      <w:r w:rsidRPr="00FF511B">
        <w:rPr>
          <w:rFonts w:ascii="Garamond" w:hAnsi="Garamond" w:cs="Times New Roman"/>
          <w:sz w:val="24"/>
          <w:szCs w:val="24"/>
        </w:rPr>
        <w:t>nei casi di inoltro di e-mail a più destinatari è obbligatorio utilizzare la funzionalità di invio per copia conoscenza nascosta (ccn)</w:t>
      </w:r>
      <w:r>
        <w:rPr>
          <w:rFonts w:ascii="Garamond" w:hAnsi="Garamond" w:cs="Times New Roman"/>
          <w:sz w:val="24"/>
          <w:szCs w:val="24"/>
        </w:rPr>
        <w:t>;</w:t>
      </w:r>
    </w:p>
    <w:p w14:paraId="5C2426A2" w14:textId="697906FC" w:rsidR="00D10FC8" w:rsidRDefault="00FF511B" w:rsidP="008324C3">
      <w:pPr>
        <w:pStyle w:val="Paragrafoelenco"/>
        <w:ind w:left="426"/>
        <w:rPr>
          <w:rFonts w:ascii="Garamond" w:hAnsi="Garamond" w:cs="Times New Roman"/>
          <w:sz w:val="24"/>
          <w:szCs w:val="24"/>
        </w:rPr>
      </w:pPr>
      <w:r>
        <w:rPr>
          <w:rFonts w:ascii="Garamond" w:hAnsi="Garamond" w:cs="Times New Roman"/>
          <w:sz w:val="24"/>
          <w:szCs w:val="24"/>
        </w:rPr>
        <w:t>m</w:t>
      </w:r>
      <w:r w:rsidR="00D10FC8" w:rsidRPr="008318C0">
        <w:rPr>
          <w:rFonts w:ascii="Garamond" w:hAnsi="Garamond" w:cs="Times New Roman"/>
          <w:sz w:val="24"/>
          <w:szCs w:val="24"/>
        </w:rPr>
        <w:t>) non realizzare backup dei dati su supporti o terminali di Sua proprietà.</w:t>
      </w:r>
    </w:p>
    <w:p w14:paraId="64B2A84C" w14:textId="77777777" w:rsidR="00FF511B" w:rsidRPr="008318C0" w:rsidRDefault="00FF511B" w:rsidP="008324C3">
      <w:pPr>
        <w:pStyle w:val="Paragrafoelenco"/>
        <w:ind w:left="426"/>
        <w:rPr>
          <w:rFonts w:ascii="Garamond" w:hAnsi="Garamond" w:cs="Times New Roman"/>
          <w:sz w:val="24"/>
          <w:szCs w:val="24"/>
        </w:rPr>
      </w:pPr>
    </w:p>
    <w:p w14:paraId="39B4FBAF" w14:textId="77777777" w:rsidR="00FF511B" w:rsidRDefault="00FF511B" w:rsidP="00FF511B">
      <w:pPr>
        <w:pStyle w:val="Paragrafoelenco"/>
        <w:numPr>
          <w:ilvl w:val="0"/>
          <w:numId w:val="38"/>
        </w:numPr>
        <w:ind w:left="426"/>
        <w:jc w:val="both"/>
        <w:rPr>
          <w:rFonts w:ascii="Garamond" w:hAnsi="Garamond" w:cs="Times New Roman"/>
          <w:sz w:val="24"/>
          <w:szCs w:val="24"/>
        </w:rPr>
      </w:pPr>
      <w:r w:rsidRPr="00FF511B">
        <w:rPr>
          <w:rFonts w:ascii="Garamond" w:hAnsi="Garamond" w:cs="Times New Roman"/>
          <w:sz w:val="24"/>
          <w:szCs w:val="24"/>
        </w:rPr>
        <w:t>I</w:t>
      </w:r>
      <w:r>
        <w:rPr>
          <w:rFonts w:ascii="Garamond" w:hAnsi="Garamond" w:cs="Times New Roman"/>
          <w:sz w:val="24"/>
          <w:szCs w:val="24"/>
        </w:rPr>
        <w:t xml:space="preserve">ntelligenza </w:t>
      </w:r>
      <w:r w:rsidRPr="00FF511B">
        <w:rPr>
          <w:rFonts w:ascii="Garamond" w:hAnsi="Garamond" w:cs="Times New Roman"/>
          <w:sz w:val="24"/>
          <w:szCs w:val="24"/>
        </w:rPr>
        <w:t>A</w:t>
      </w:r>
      <w:r>
        <w:rPr>
          <w:rFonts w:ascii="Garamond" w:hAnsi="Garamond" w:cs="Times New Roman"/>
          <w:sz w:val="24"/>
          <w:szCs w:val="24"/>
        </w:rPr>
        <w:t>rtificiale</w:t>
      </w:r>
    </w:p>
    <w:p w14:paraId="4F5BE3D4" w14:textId="77777777" w:rsidR="00FF511B" w:rsidRDefault="00FF511B" w:rsidP="00FF511B">
      <w:pPr>
        <w:pStyle w:val="Paragrafoelenco"/>
        <w:numPr>
          <w:ilvl w:val="0"/>
          <w:numId w:val="43"/>
        </w:numPr>
        <w:jc w:val="both"/>
        <w:rPr>
          <w:rFonts w:ascii="Garamond" w:hAnsi="Garamond" w:cs="Times New Roman"/>
          <w:sz w:val="24"/>
          <w:szCs w:val="24"/>
        </w:rPr>
      </w:pPr>
      <w:r w:rsidRPr="00FF511B">
        <w:rPr>
          <w:rFonts w:ascii="Garamond" w:hAnsi="Garamond" w:cs="Times New Roman"/>
          <w:sz w:val="24"/>
          <w:szCs w:val="24"/>
        </w:rPr>
        <w:t>è consentito l’utilizzo dei soli strumenti di Intelligenza Artificiale (IA) autorizzati dall’Amministrazione;</w:t>
      </w:r>
    </w:p>
    <w:p w14:paraId="5D83E927" w14:textId="77777777" w:rsidR="00FF511B" w:rsidRDefault="00FF511B" w:rsidP="00FF511B">
      <w:pPr>
        <w:pStyle w:val="Paragrafoelenco"/>
        <w:numPr>
          <w:ilvl w:val="0"/>
          <w:numId w:val="43"/>
        </w:numPr>
        <w:jc w:val="both"/>
        <w:rPr>
          <w:rFonts w:ascii="Garamond" w:hAnsi="Garamond" w:cs="Times New Roman"/>
          <w:sz w:val="24"/>
          <w:szCs w:val="24"/>
        </w:rPr>
      </w:pPr>
      <w:r w:rsidRPr="00FF511B">
        <w:rPr>
          <w:rFonts w:ascii="Garamond" w:hAnsi="Garamond" w:cs="Times New Roman"/>
          <w:sz w:val="24"/>
          <w:szCs w:val="24"/>
        </w:rPr>
        <w:t xml:space="preserve">gli strumenti e i sistemi di IA devono essere utilizzati garantendo il rispetto della normativa in materia di protezione dei dati personali. Nello specifico, nel rispetto del principio di minimizzazione dei dati, devono essere forniti in fase di input solo i dati strettamente necessari per il raggiungimento delle finalità specifiche, evitando di inserire dati personali, compresi i dati </w:t>
      </w:r>
      <w:r w:rsidRPr="00FF511B">
        <w:rPr>
          <w:rFonts w:ascii="Garamond" w:hAnsi="Garamond" w:cs="Times New Roman"/>
          <w:sz w:val="24"/>
          <w:szCs w:val="24"/>
        </w:rPr>
        <w:lastRenderedPageBreak/>
        <w:t>particolari ex art. 9 del GDPR, o riservati, salvo espressa autorizzazione da parte dell’Istituto scolastico;</w:t>
      </w:r>
    </w:p>
    <w:p w14:paraId="0957A2E6" w14:textId="77777777" w:rsidR="00FF511B" w:rsidRDefault="00FF511B" w:rsidP="00FF511B">
      <w:pPr>
        <w:pStyle w:val="Paragrafoelenco"/>
        <w:numPr>
          <w:ilvl w:val="0"/>
          <w:numId w:val="43"/>
        </w:numPr>
        <w:jc w:val="both"/>
        <w:rPr>
          <w:rFonts w:ascii="Garamond" w:hAnsi="Garamond" w:cs="Times New Roman"/>
          <w:sz w:val="24"/>
          <w:szCs w:val="24"/>
        </w:rPr>
      </w:pPr>
      <w:r w:rsidRPr="00FF511B">
        <w:rPr>
          <w:rFonts w:ascii="Garamond" w:hAnsi="Garamond" w:cs="Times New Roman"/>
          <w:sz w:val="24"/>
          <w:szCs w:val="24"/>
        </w:rPr>
        <w:t>l’utilizzo degli strumenti di IA deve avvenire nel rispetto delle istruzioni impartite e delle misure di sicurezza implementate, evitando qualsiasi trattamento non autorizzato di dati personali, al fine di prevenire danni, attacchi informatici e manipolazione dei dati;</w:t>
      </w:r>
    </w:p>
    <w:p w14:paraId="392A318C" w14:textId="77777777" w:rsidR="00FF511B" w:rsidRDefault="00FF511B" w:rsidP="00FF511B">
      <w:pPr>
        <w:pStyle w:val="Paragrafoelenco"/>
        <w:numPr>
          <w:ilvl w:val="0"/>
          <w:numId w:val="43"/>
        </w:numPr>
        <w:jc w:val="both"/>
        <w:rPr>
          <w:rFonts w:ascii="Garamond" w:hAnsi="Garamond" w:cs="Times New Roman"/>
          <w:sz w:val="24"/>
          <w:szCs w:val="24"/>
        </w:rPr>
      </w:pPr>
      <w:r w:rsidRPr="00FF511B">
        <w:rPr>
          <w:rFonts w:ascii="Garamond" w:hAnsi="Garamond" w:cs="Times New Roman"/>
          <w:sz w:val="24"/>
          <w:szCs w:val="24"/>
        </w:rPr>
        <w:t>qualora i sistemi e gli strumenti di IA siano impiegati per attività che comportano processi decisionali automatizzati, deve essere garantito il controllo umano, consentendo così di mantenere la supervisione e l’autonomia umana nel processo decisionale e di assicurare la salvaguarda contro potenziali discriminazioni e/o bias, nonché la tutela dei diritti e le libertà fondamentali degli interessati;</w:t>
      </w:r>
    </w:p>
    <w:p w14:paraId="113996FA" w14:textId="77777777" w:rsidR="00FF511B" w:rsidRDefault="00FF511B" w:rsidP="00FF511B">
      <w:pPr>
        <w:pStyle w:val="Paragrafoelenco"/>
        <w:numPr>
          <w:ilvl w:val="0"/>
          <w:numId w:val="43"/>
        </w:numPr>
        <w:jc w:val="both"/>
        <w:rPr>
          <w:rFonts w:ascii="Garamond" w:hAnsi="Garamond" w:cs="Times New Roman"/>
          <w:sz w:val="24"/>
          <w:szCs w:val="24"/>
        </w:rPr>
      </w:pPr>
      <w:r w:rsidRPr="00FF511B">
        <w:rPr>
          <w:rFonts w:ascii="Garamond" w:hAnsi="Garamond" w:cs="Times New Roman"/>
          <w:sz w:val="24"/>
          <w:szCs w:val="24"/>
        </w:rPr>
        <w:t>l’utilizzo di strumenti e sistemi di IA è consentito esclusivamente per attività strettamente connesse allo svolgimento delle mansioni lavorative e solo con account istituzionali autorizzati e ambienti autorizzati e gestiti dall’Amministrazione;</w:t>
      </w:r>
    </w:p>
    <w:p w14:paraId="24B7498E" w14:textId="77777777" w:rsidR="00FF511B" w:rsidRDefault="00FF511B" w:rsidP="00FF511B">
      <w:pPr>
        <w:pStyle w:val="Paragrafoelenco"/>
        <w:numPr>
          <w:ilvl w:val="0"/>
          <w:numId w:val="43"/>
        </w:numPr>
        <w:jc w:val="both"/>
        <w:rPr>
          <w:rFonts w:ascii="Garamond" w:hAnsi="Garamond" w:cs="Times New Roman"/>
          <w:sz w:val="24"/>
          <w:szCs w:val="24"/>
        </w:rPr>
      </w:pPr>
      <w:r w:rsidRPr="00FF511B">
        <w:rPr>
          <w:rFonts w:ascii="Garamond" w:hAnsi="Garamond" w:cs="Times New Roman"/>
          <w:sz w:val="24"/>
          <w:szCs w:val="24"/>
        </w:rPr>
        <w:t>si raccomanda un uso corretto, trasparente e responsabile degli strumenti di IA, garantendo sempre la verifica dei risultati e dei contenuti generati dai sistemi di IA;</w:t>
      </w:r>
    </w:p>
    <w:p w14:paraId="36C34430" w14:textId="77777777" w:rsidR="00FF511B" w:rsidRDefault="00FF511B" w:rsidP="00FF511B">
      <w:pPr>
        <w:pStyle w:val="Paragrafoelenco"/>
        <w:numPr>
          <w:ilvl w:val="0"/>
          <w:numId w:val="43"/>
        </w:numPr>
        <w:jc w:val="both"/>
        <w:rPr>
          <w:rFonts w:ascii="Garamond" w:hAnsi="Garamond" w:cs="Times New Roman"/>
          <w:sz w:val="24"/>
          <w:szCs w:val="24"/>
        </w:rPr>
      </w:pPr>
      <w:r w:rsidRPr="00FF511B">
        <w:rPr>
          <w:rFonts w:ascii="Garamond" w:hAnsi="Garamond" w:cs="Times New Roman"/>
          <w:sz w:val="24"/>
          <w:szCs w:val="24"/>
        </w:rPr>
        <w:t>si raccomanda di utilizzare gli strumenti di IA come chatbot, Large Language Model (LLM) solo per attività generiche e mai per contenuti sensibili o critici;</w:t>
      </w:r>
    </w:p>
    <w:p w14:paraId="06E748D2" w14:textId="5F1B517A" w:rsidR="00FF511B" w:rsidRPr="00FF511B" w:rsidRDefault="00FF511B" w:rsidP="00FF511B">
      <w:pPr>
        <w:pStyle w:val="Paragrafoelenco"/>
        <w:numPr>
          <w:ilvl w:val="0"/>
          <w:numId w:val="43"/>
        </w:numPr>
        <w:jc w:val="both"/>
        <w:rPr>
          <w:rFonts w:ascii="Garamond" w:hAnsi="Garamond" w:cs="Times New Roman"/>
          <w:sz w:val="24"/>
          <w:szCs w:val="24"/>
        </w:rPr>
      </w:pPr>
      <w:r w:rsidRPr="00FF511B">
        <w:rPr>
          <w:rFonts w:ascii="Garamond" w:hAnsi="Garamond" w:cs="Times New Roman"/>
          <w:sz w:val="24"/>
          <w:szCs w:val="24"/>
        </w:rPr>
        <w:t>è necessario garantire l'integrità dei dati, in quanto l'immissione di dati dannosi in un sistema di IA può modificarne il comportamento</w:t>
      </w:r>
      <w:r>
        <w:rPr>
          <w:rFonts w:ascii="Garamond" w:hAnsi="Garamond" w:cs="Times New Roman"/>
          <w:sz w:val="24"/>
          <w:szCs w:val="24"/>
        </w:rPr>
        <w:t>.</w:t>
      </w:r>
    </w:p>
    <w:p w14:paraId="70A074D1" w14:textId="2C7B4CC9" w:rsidR="001A63E7" w:rsidRPr="008318C0" w:rsidRDefault="00D10FC8" w:rsidP="001A63E7">
      <w:pPr>
        <w:pStyle w:val="Titolo1"/>
        <w:jc w:val="both"/>
        <w:rPr>
          <w:rFonts w:ascii="Garamond" w:hAnsi="Garamond" w:cs="Times New Roman"/>
          <w:b w:val="0"/>
          <w:sz w:val="24"/>
          <w:szCs w:val="24"/>
        </w:rPr>
      </w:pPr>
      <w:r w:rsidRPr="008318C0">
        <w:rPr>
          <w:rFonts w:ascii="Garamond" w:hAnsi="Garamond" w:cs="Times New Roman"/>
          <w:b w:val="0"/>
          <w:sz w:val="24"/>
          <w:szCs w:val="24"/>
        </w:rPr>
        <w:t>Qualunque violazione delle modalità sopra indicate dà luogo a precise responsabilità, anche disciplinari, ai sensi delle norme contenute nel Regolamento UE 679/2016 e dell’art. 4 dello Statuto dei Lavoratori.</w:t>
      </w:r>
      <w:r w:rsidRPr="008318C0">
        <w:rPr>
          <w:rFonts w:ascii="Garamond" w:hAnsi="Garamond"/>
          <w:sz w:val="24"/>
          <w:szCs w:val="24"/>
        </w:rPr>
        <w:t xml:space="preserve"> </w:t>
      </w:r>
      <w:r w:rsidRPr="008318C0">
        <w:rPr>
          <w:rFonts w:ascii="Garamond" w:hAnsi="Garamond" w:cs="Times New Roman"/>
          <w:b w:val="0"/>
          <w:sz w:val="24"/>
          <w:szCs w:val="24"/>
        </w:rPr>
        <w:t>Il mancato rispetto da parte del Designato delle istruzioni impartite e degli obblighi connessi alla sua autorizzazione al trattamento dei dati personali configura infatti una infrazione disciplinare e potrà comportare l’avvio di un procedimento disciplinare anche nell’ipotesi in cui da ciò non discenda l’avvio di un procedimento sanzionatorio da parte del Garante per la protezione dei dati personali o non consegua la richiesta di danni da parte degli interessati al trattamento.</w:t>
      </w:r>
    </w:p>
    <w:sectPr w:rsidR="001A63E7" w:rsidRPr="008318C0">
      <w:footerReference w:type="even"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47CA9" w14:textId="77777777" w:rsidR="00D270BE" w:rsidRDefault="00D270BE" w:rsidP="000F7A2A">
      <w:pPr>
        <w:spacing w:after="0" w:line="240" w:lineRule="auto"/>
      </w:pPr>
      <w:r>
        <w:separator/>
      </w:r>
    </w:p>
  </w:endnote>
  <w:endnote w:type="continuationSeparator" w:id="0">
    <w:p w14:paraId="37AD4859" w14:textId="77777777" w:rsidR="00D270BE" w:rsidRDefault="00D270BE" w:rsidP="000F7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543987391"/>
      <w:docPartObj>
        <w:docPartGallery w:val="Page Numbers (Bottom of Page)"/>
        <w:docPartUnique/>
      </w:docPartObj>
    </w:sdtPr>
    <w:sdtEndPr>
      <w:rPr>
        <w:rStyle w:val="Numeropagina"/>
      </w:rPr>
    </w:sdtEndPr>
    <w:sdtContent>
      <w:p w14:paraId="12E8238A" w14:textId="40469B8B" w:rsidR="008324C3" w:rsidRDefault="008324C3" w:rsidP="00ED55F8">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2FF9AF3" w14:textId="77777777" w:rsidR="008324C3" w:rsidRDefault="008324C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1186047206"/>
      <w:docPartObj>
        <w:docPartGallery w:val="Page Numbers (Bottom of Page)"/>
        <w:docPartUnique/>
      </w:docPartObj>
    </w:sdtPr>
    <w:sdtEndPr>
      <w:rPr>
        <w:rStyle w:val="Numeropagina"/>
      </w:rPr>
    </w:sdtEndPr>
    <w:sdtContent>
      <w:p w14:paraId="3C21324F" w14:textId="5DE676E3" w:rsidR="008324C3" w:rsidRDefault="008324C3" w:rsidP="00ED55F8">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7D40DB12" w14:textId="77777777" w:rsidR="008324C3" w:rsidRDefault="008324C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9B092" w14:textId="77777777" w:rsidR="00D270BE" w:rsidRDefault="00D270BE" w:rsidP="000F7A2A">
      <w:pPr>
        <w:spacing w:after="0" w:line="240" w:lineRule="auto"/>
      </w:pPr>
      <w:r>
        <w:separator/>
      </w:r>
    </w:p>
  </w:footnote>
  <w:footnote w:type="continuationSeparator" w:id="0">
    <w:p w14:paraId="48A82746" w14:textId="77777777" w:rsidR="00D270BE" w:rsidRDefault="00D270BE" w:rsidP="000F7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A7832"/>
    <w:multiLevelType w:val="hybridMultilevel"/>
    <w:tmpl w:val="DB70D3C2"/>
    <w:lvl w:ilvl="0" w:tplc="B81693CE">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05F11411"/>
    <w:multiLevelType w:val="hybridMultilevel"/>
    <w:tmpl w:val="E0A013DC"/>
    <w:lvl w:ilvl="0" w:tplc="9AF2B21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2D6D64"/>
    <w:multiLevelType w:val="hybridMultilevel"/>
    <w:tmpl w:val="B9AC7E06"/>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042449"/>
    <w:multiLevelType w:val="hybridMultilevel"/>
    <w:tmpl w:val="61F682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537451"/>
    <w:multiLevelType w:val="hybridMultilevel"/>
    <w:tmpl w:val="2A30BC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BF439F1"/>
    <w:multiLevelType w:val="hybridMultilevel"/>
    <w:tmpl w:val="B5B80658"/>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D20284"/>
    <w:multiLevelType w:val="hybridMultilevel"/>
    <w:tmpl w:val="43626F38"/>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6924A1"/>
    <w:multiLevelType w:val="hybridMultilevel"/>
    <w:tmpl w:val="F088542E"/>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7997B2A"/>
    <w:multiLevelType w:val="hybridMultilevel"/>
    <w:tmpl w:val="87681A5E"/>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B2F0175"/>
    <w:multiLevelType w:val="hybridMultilevel"/>
    <w:tmpl w:val="1D9C59A6"/>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A000B59"/>
    <w:multiLevelType w:val="hybridMultilevel"/>
    <w:tmpl w:val="012C6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BEF3247"/>
    <w:multiLevelType w:val="hybridMultilevel"/>
    <w:tmpl w:val="223CC2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2C740E7"/>
    <w:multiLevelType w:val="hybridMultilevel"/>
    <w:tmpl w:val="344E046A"/>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44D358A"/>
    <w:multiLevelType w:val="hybridMultilevel"/>
    <w:tmpl w:val="AF4EF4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56D6306"/>
    <w:multiLevelType w:val="hybridMultilevel"/>
    <w:tmpl w:val="4CFCCB66"/>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7B443CF"/>
    <w:multiLevelType w:val="hybridMultilevel"/>
    <w:tmpl w:val="3C0AC85C"/>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584C9B"/>
    <w:multiLevelType w:val="hybridMultilevel"/>
    <w:tmpl w:val="28349D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EC07C51"/>
    <w:multiLevelType w:val="hybridMultilevel"/>
    <w:tmpl w:val="95184090"/>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FAE3823"/>
    <w:multiLevelType w:val="hybridMultilevel"/>
    <w:tmpl w:val="FE00C92A"/>
    <w:lvl w:ilvl="0" w:tplc="6FE4E286">
      <w:start w:val="15"/>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0B11378"/>
    <w:multiLevelType w:val="hybridMultilevel"/>
    <w:tmpl w:val="247AB25C"/>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1C60DD7"/>
    <w:multiLevelType w:val="hybridMultilevel"/>
    <w:tmpl w:val="A3D6BE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32D4937"/>
    <w:multiLevelType w:val="hybridMultilevel"/>
    <w:tmpl w:val="3580F17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36536D4"/>
    <w:multiLevelType w:val="hybridMultilevel"/>
    <w:tmpl w:val="408EF096"/>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8465C5B"/>
    <w:multiLevelType w:val="hybridMultilevel"/>
    <w:tmpl w:val="D6DA19C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3620E7A"/>
    <w:multiLevelType w:val="hybridMultilevel"/>
    <w:tmpl w:val="FDFAF518"/>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40B6397"/>
    <w:multiLevelType w:val="hybridMultilevel"/>
    <w:tmpl w:val="CFCA11F0"/>
    <w:lvl w:ilvl="0" w:tplc="6FE4E286">
      <w:start w:val="15"/>
      <w:numFmt w:val="bullet"/>
      <w:lvlText w:val="-"/>
      <w:lvlJc w:val="left"/>
      <w:pPr>
        <w:ind w:left="1428" w:hanging="360"/>
      </w:pPr>
      <w:rPr>
        <w:rFonts w:ascii="Calibri" w:eastAsiaTheme="minorHAnsi" w:hAnsi="Calibri" w:cstheme="minorBid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6" w15:restartNumberingAfterBreak="0">
    <w:nsid w:val="5A215E13"/>
    <w:multiLevelType w:val="hybridMultilevel"/>
    <w:tmpl w:val="572EF404"/>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D072FDB"/>
    <w:multiLevelType w:val="hybridMultilevel"/>
    <w:tmpl w:val="8C0C343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5DFC4E9A"/>
    <w:multiLevelType w:val="hybridMultilevel"/>
    <w:tmpl w:val="AF1439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6824EC9"/>
    <w:multiLevelType w:val="hybridMultilevel"/>
    <w:tmpl w:val="88B0360A"/>
    <w:lvl w:ilvl="0" w:tplc="0410000D">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6B3372B"/>
    <w:multiLevelType w:val="hybridMultilevel"/>
    <w:tmpl w:val="4BFA24E6"/>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1" w15:restartNumberingAfterBreak="0">
    <w:nsid w:val="674E7849"/>
    <w:multiLevelType w:val="hybridMultilevel"/>
    <w:tmpl w:val="D6C28A3A"/>
    <w:lvl w:ilvl="0" w:tplc="04100017">
      <w:start w:val="1"/>
      <w:numFmt w:val="lowerLetter"/>
      <w:lvlText w:val="%1)"/>
      <w:lvlJc w:val="left"/>
      <w:pPr>
        <w:ind w:left="1515" w:hanging="360"/>
      </w:pPr>
    </w:lvl>
    <w:lvl w:ilvl="1" w:tplc="04100019" w:tentative="1">
      <w:start w:val="1"/>
      <w:numFmt w:val="lowerLetter"/>
      <w:lvlText w:val="%2."/>
      <w:lvlJc w:val="left"/>
      <w:pPr>
        <w:ind w:left="2235" w:hanging="360"/>
      </w:pPr>
    </w:lvl>
    <w:lvl w:ilvl="2" w:tplc="0410001B" w:tentative="1">
      <w:start w:val="1"/>
      <w:numFmt w:val="lowerRoman"/>
      <w:lvlText w:val="%3."/>
      <w:lvlJc w:val="right"/>
      <w:pPr>
        <w:ind w:left="2955" w:hanging="180"/>
      </w:pPr>
    </w:lvl>
    <w:lvl w:ilvl="3" w:tplc="0410000F" w:tentative="1">
      <w:start w:val="1"/>
      <w:numFmt w:val="decimal"/>
      <w:lvlText w:val="%4."/>
      <w:lvlJc w:val="left"/>
      <w:pPr>
        <w:ind w:left="3675" w:hanging="360"/>
      </w:pPr>
    </w:lvl>
    <w:lvl w:ilvl="4" w:tplc="04100019" w:tentative="1">
      <w:start w:val="1"/>
      <w:numFmt w:val="lowerLetter"/>
      <w:lvlText w:val="%5."/>
      <w:lvlJc w:val="left"/>
      <w:pPr>
        <w:ind w:left="4395" w:hanging="360"/>
      </w:pPr>
    </w:lvl>
    <w:lvl w:ilvl="5" w:tplc="0410001B" w:tentative="1">
      <w:start w:val="1"/>
      <w:numFmt w:val="lowerRoman"/>
      <w:lvlText w:val="%6."/>
      <w:lvlJc w:val="right"/>
      <w:pPr>
        <w:ind w:left="5115" w:hanging="180"/>
      </w:pPr>
    </w:lvl>
    <w:lvl w:ilvl="6" w:tplc="0410000F" w:tentative="1">
      <w:start w:val="1"/>
      <w:numFmt w:val="decimal"/>
      <w:lvlText w:val="%7."/>
      <w:lvlJc w:val="left"/>
      <w:pPr>
        <w:ind w:left="5835" w:hanging="360"/>
      </w:pPr>
    </w:lvl>
    <w:lvl w:ilvl="7" w:tplc="04100019" w:tentative="1">
      <w:start w:val="1"/>
      <w:numFmt w:val="lowerLetter"/>
      <w:lvlText w:val="%8."/>
      <w:lvlJc w:val="left"/>
      <w:pPr>
        <w:ind w:left="6555" w:hanging="360"/>
      </w:pPr>
    </w:lvl>
    <w:lvl w:ilvl="8" w:tplc="0410001B" w:tentative="1">
      <w:start w:val="1"/>
      <w:numFmt w:val="lowerRoman"/>
      <w:lvlText w:val="%9."/>
      <w:lvlJc w:val="right"/>
      <w:pPr>
        <w:ind w:left="7275" w:hanging="180"/>
      </w:pPr>
    </w:lvl>
  </w:abstractNum>
  <w:abstractNum w:abstractNumId="32" w15:restartNumberingAfterBreak="0">
    <w:nsid w:val="681D0070"/>
    <w:multiLevelType w:val="hybridMultilevel"/>
    <w:tmpl w:val="D2163DB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8845563"/>
    <w:multiLevelType w:val="hybridMultilevel"/>
    <w:tmpl w:val="EA545382"/>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90A7FEB"/>
    <w:multiLevelType w:val="hybridMultilevel"/>
    <w:tmpl w:val="6CA0D00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69EE116B"/>
    <w:multiLevelType w:val="hybridMultilevel"/>
    <w:tmpl w:val="CBDA26E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F697134"/>
    <w:multiLevelType w:val="multilevel"/>
    <w:tmpl w:val="6E2E5D0C"/>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173BDA"/>
    <w:multiLevelType w:val="hybridMultilevel"/>
    <w:tmpl w:val="D5222A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68B0B0E"/>
    <w:multiLevelType w:val="hybridMultilevel"/>
    <w:tmpl w:val="8F3EB092"/>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701440F"/>
    <w:multiLevelType w:val="hybridMultilevel"/>
    <w:tmpl w:val="D2F82A8A"/>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AE27F14"/>
    <w:multiLevelType w:val="hybridMultilevel"/>
    <w:tmpl w:val="3AF4FE20"/>
    <w:lvl w:ilvl="0" w:tplc="26C00244">
      <w:start w:val="15"/>
      <w:numFmt w:val="bullet"/>
      <w:lvlText w:val="-"/>
      <w:lvlJc w:val="left"/>
      <w:pPr>
        <w:ind w:left="720" w:hanging="360"/>
      </w:pPr>
      <w:rPr>
        <w:rFonts w:ascii="Calibri" w:eastAsiaTheme="minorHAnsi" w:hAnsi="Calibri" w:cstheme="minorBid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E085E73"/>
    <w:multiLevelType w:val="hybridMultilevel"/>
    <w:tmpl w:val="421E0578"/>
    <w:lvl w:ilvl="0" w:tplc="6FE4E286">
      <w:start w:val="1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EEB4F2A"/>
    <w:multiLevelType w:val="hybridMultilevel"/>
    <w:tmpl w:val="256858B8"/>
    <w:lvl w:ilvl="0" w:tplc="0A748606">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6"/>
  </w:num>
  <w:num w:numId="2">
    <w:abstractNumId w:val="39"/>
  </w:num>
  <w:num w:numId="3">
    <w:abstractNumId w:val="40"/>
  </w:num>
  <w:num w:numId="4">
    <w:abstractNumId w:val="9"/>
  </w:num>
  <w:num w:numId="5">
    <w:abstractNumId w:val="8"/>
  </w:num>
  <w:num w:numId="6">
    <w:abstractNumId w:val="10"/>
  </w:num>
  <w:num w:numId="7">
    <w:abstractNumId w:val="2"/>
  </w:num>
  <w:num w:numId="8">
    <w:abstractNumId w:val="6"/>
  </w:num>
  <w:num w:numId="9">
    <w:abstractNumId w:val="15"/>
  </w:num>
  <w:num w:numId="10">
    <w:abstractNumId w:val="33"/>
  </w:num>
  <w:num w:numId="11">
    <w:abstractNumId w:val="17"/>
  </w:num>
  <w:num w:numId="12">
    <w:abstractNumId w:val="22"/>
  </w:num>
  <w:num w:numId="13">
    <w:abstractNumId w:val="42"/>
  </w:num>
  <w:num w:numId="14">
    <w:abstractNumId w:val="14"/>
  </w:num>
  <w:num w:numId="15">
    <w:abstractNumId w:val="41"/>
  </w:num>
  <w:num w:numId="16">
    <w:abstractNumId w:val="25"/>
  </w:num>
  <w:num w:numId="17">
    <w:abstractNumId w:val="5"/>
  </w:num>
  <w:num w:numId="18">
    <w:abstractNumId w:val="35"/>
  </w:num>
  <w:num w:numId="19">
    <w:abstractNumId w:val="29"/>
  </w:num>
  <w:num w:numId="20">
    <w:abstractNumId w:val="12"/>
  </w:num>
  <w:num w:numId="21">
    <w:abstractNumId w:val="11"/>
  </w:num>
  <w:num w:numId="22">
    <w:abstractNumId w:val="28"/>
  </w:num>
  <w:num w:numId="23">
    <w:abstractNumId w:val="27"/>
  </w:num>
  <w:num w:numId="24">
    <w:abstractNumId w:val="13"/>
  </w:num>
  <w:num w:numId="25">
    <w:abstractNumId w:val="23"/>
  </w:num>
  <w:num w:numId="26">
    <w:abstractNumId w:val="31"/>
  </w:num>
  <w:num w:numId="27">
    <w:abstractNumId w:val="20"/>
  </w:num>
  <w:num w:numId="28">
    <w:abstractNumId w:val="32"/>
  </w:num>
  <w:num w:numId="29">
    <w:abstractNumId w:val="3"/>
  </w:num>
  <w:num w:numId="30">
    <w:abstractNumId w:val="34"/>
  </w:num>
  <w:num w:numId="31">
    <w:abstractNumId w:val="37"/>
  </w:num>
  <w:num w:numId="32">
    <w:abstractNumId w:val="16"/>
  </w:num>
  <w:num w:numId="33">
    <w:abstractNumId w:val="18"/>
  </w:num>
  <w:num w:numId="34">
    <w:abstractNumId w:val="4"/>
  </w:num>
  <w:num w:numId="35">
    <w:abstractNumId w:val="7"/>
  </w:num>
  <w:num w:numId="36">
    <w:abstractNumId w:val="26"/>
  </w:num>
  <w:num w:numId="37">
    <w:abstractNumId w:val="1"/>
  </w:num>
  <w:num w:numId="38">
    <w:abstractNumId w:val="21"/>
  </w:num>
  <w:num w:numId="39">
    <w:abstractNumId w:val="38"/>
  </w:num>
  <w:num w:numId="40">
    <w:abstractNumId w:val="24"/>
  </w:num>
  <w:num w:numId="41">
    <w:abstractNumId w:val="30"/>
  </w:num>
  <w:num w:numId="42">
    <w:abstractNumId w:val="19"/>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4AB"/>
    <w:rsid w:val="000270CE"/>
    <w:rsid w:val="000616EA"/>
    <w:rsid w:val="000B5EA3"/>
    <w:rsid w:val="000F7A2A"/>
    <w:rsid w:val="00113F29"/>
    <w:rsid w:val="0015624B"/>
    <w:rsid w:val="00184310"/>
    <w:rsid w:val="001A51C0"/>
    <w:rsid w:val="001A63E7"/>
    <w:rsid w:val="001D4046"/>
    <w:rsid w:val="0024234E"/>
    <w:rsid w:val="00245FB0"/>
    <w:rsid w:val="002538E2"/>
    <w:rsid w:val="0026216A"/>
    <w:rsid w:val="00286308"/>
    <w:rsid w:val="002864AB"/>
    <w:rsid w:val="002A338C"/>
    <w:rsid w:val="002C43DD"/>
    <w:rsid w:val="002E2DD1"/>
    <w:rsid w:val="002F06E8"/>
    <w:rsid w:val="003862D6"/>
    <w:rsid w:val="003A32FF"/>
    <w:rsid w:val="003D1828"/>
    <w:rsid w:val="003E3835"/>
    <w:rsid w:val="003F61E2"/>
    <w:rsid w:val="00420B96"/>
    <w:rsid w:val="004362AD"/>
    <w:rsid w:val="00443711"/>
    <w:rsid w:val="004504B7"/>
    <w:rsid w:val="00481CD8"/>
    <w:rsid w:val="004A4B36"/>
    <w:rsid w:val="004E658A"/>
    <w:rsid w:val="004E7BBD"/>
    <w:rsid w:val="00523551"/>
    <w:rsid w:val="00526E8D"/>
    <w:rsid w:val="005C5276"/>
    <w:rsid w:val="00656985"/>
    <w:rsid w:val="006709B9"/>
    <w:rsid w:val="0067277D"/>
    <w:rsid w:val="00682F95"/>
    <w:rsid w:val="006D0283"/>
    <w:rsid w:val="0070448E"/>
    <w:rsid w:val="007444A4"/>
    <w:rsid w:val="0078675C"/>
    <w:rsid w:val="007A0460"/>
    <w:rsid w:val="00814E3D"/>
    <w:rsid w:val="00826415"/>
    <w:rsid w:val="008318C0"/>
    <w:rsid w:val="008324C3"/>
    <w:rsid w:val="008B5D72"/>
    <w:rsid w:val="008C04F7"/>
    <w:rsid w:val="00914C91"/>
    <w:rsid w:val="00923DA7"/>
    <w:rsid w:val="0092466B"/>
    <w:rsid w:val="0097621B"/>
    <w:rsid w:val="00987CFE"/>
    <w:rsid w:val="00994B8B"/>
    <w:rsid w:val="009D26EC"/>
    <w:rsid w:val="009E0566"/>
    <w:rsid w:val="009E7556"/>
    <w:rsid w:val="00A24041"/>
    <w:rsid w:val="00A60267"/>
    <w:rsid w:val="00A70D09"/>
    <w:rsid w:val="00AE3F8C"/>
    <w:rsid w:val="00B169B0"/>
    <w:rsid w:val="00B47268"/>
    <w:rsid w:val="00B63F6D"/>
    <w:rsid w:val="00B777C9"/>
    <w:rsid w:val="00BA0FD4"/>
    <w:rsid w:val="00BF0C3D"/>
    <w:rsid w:val="00C4501D"/>
    <w:rsid w:val="00C572F7"/>
    <w:rsid w:val="00C70D3B"/>
    <w:rsid w:val="00CC5FF1"/>
    <w:rsid w:val="00CE0BEB"/>
    <w:rsid w:val="00D10FC8"/>
    <w:rsid w:val="00D12BEC"/>
    <w:rsid w:val="00D270BE"/>
    <w:rsid w:val="00D75668"/>
    <w:rsid w:val="00D9091D"/>
    <w:rsid w:val="00DA7439"/>
    <w:rsid w:val="00E06F52"/>
    <w:rsid w:val="00E16DC1"/>
    <w:rsid w:val="00E64684"/>
    <w:rsid w:val="00E67CD0"/>
    <w:rsid w:val="00E72101"/>
    <w:rsid w:val="00E75EF1"/>
    <w:rsid w:val="00EA1C15"/>
    <w:rsid w:val="00EC7339"/>
    <w:rsid w:val="00ED60C5"/>
    <w:rsid w:val="00EF219F"/>
    <w:rsid w:val="00F36A6A"/>
    <w:rsid w:val="00FB53F5"/>
    <w:rsid w:val="00FF350E"/>
    <w:rsid w:val="00FF51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79188"/>
  <w15:docId w15:val="{C8B04084-F909-F04B-902F-41E65E47B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B5D72"/>
    <w:pPr>
      <w:keepNext/>
      <w:outlineLvl w:val="0"/>
    </w:pPr>
    <w:rPr>
      <w:b/>
    </w:rPr>
  </w:style>
  <w:style w:type="paragraph" w:styleId="Titolo2">
    <w:name w:val="heading 2"/>
    <w:basedOn w:val="Normale"/>
    <w:next w:val="Normale"/>
    <w:link w:val="Titolo2Carattere"/>
    <w:uiPriority w:val="9"/>
    <w:unhideWhenUsed/>
    <w:qFormat/>
    <w:rsid w:val="008C04F7"/>
    <w:pPr>
      <w:keepNext/>
      <w:jc w:val="center"/>
      <w:outlineLvl w:val="1"/>
    </w:pPr>
    <w:rPr>
      <w:b/>
    </w:rPr>
  </w:style>
  <w:style w:type="paragraph" w:styleId="Titolo3">
    <w:name w:val="heading 3"/>
    <w:basedOn w:val="Normale"/>
    <w:next w:val="Normale"/>
    <w:link w:val="Titolo3Carattere"/>
    <w:uiPriority w:val="9"/>
    <w:unhideWhenUsed/>
    <w:qFormat/>
    <w:rsid w:val="008C04F7"/>
    <w:pPr>
      <w:keepNext/>
      <w:outlineLvl w:val="2"/>
    </w:pPr>
    <w:rPr>
      <w:rFonts w:ascii="Arial" w:hAnsi="Arial" w:cs="Arial"/>
      <w:b/>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Bodytext1">
    <w:name w:val="Body text|1_"/>
    <w:basedOn w:val="Carpredefinitoparagrafo"/>
    <w:link w:val="Bodytext10"/>
    <w:rsid w:val="002864AB"/>
    <w:rPr>
      <w:rFonts w:ascii="Arial" w:eastAsia="Arial" w:hAnsi="Arial" w:cs="Arial"/>
      <w:shd w:val="clear" w:color="auto" w:fill="FFFFFF"/>
    </w:rPr>
  </w:style>
  <w:style w:type="character" w:customStyle="1" w:styleId="Heading21">
    <w:name w:val="Heading #2|1_"/>
    <w:basedOn w:val="Carpredefinitoparagrafo"/>
    <w:link w:val="Heading210"/>
    <w:rsid w:val="002864AB"/>
    <w:rPr>
      <w:rFonts w:ascii="Arial" w:eastAsia="Arial" w:hAnsi="Arial" w:cs="Arial"/>
      <w:b/>
      <w:bCs/>
      <w:shd w:val="clear" w:color="auto" w:fill="FFFFFF"/>
    </w:rPr>
  </w:style>
  <w:style w:type="paragraph" w:customStyle="1" w:styleId="Bodytext10">
    <w:name w:val="Body text|1"/>
    <w:basedOn w:val="Normale"/>
    <w:link w:val="Bodytext1"/>
    <w:rsid w:val="002864AB"/>
    <w:pPr>
      <w:widowControl w:val="0"/>
      <w:shd w:val="clear" w:color="auto" w:fill="FFFFFF"/>
      <w:spacing w:after="240" w:line="288" w:lineRule="auto"/>
    </w:pPr>
    <w:rPr>
      <w:rFonts w:ascii="Arial" w:eastAsia="Arial" w:hAnsi="Arial" w:cs="Arial"/>
    </w:rPr>
  </w:style>
  <w:style w:type="paragraph" w:customStyle="1" w:styleId="Heading210">
    <w:name w:val="Heading #2|1"/>
    <w:basedOn w:val="Normale"/>
    <w:link w:val="Heading21"/>
    <w:rsid w:val="002864AB"/>
    <w:pPr>
      <w:widowControl w:val="0"/>
      <w:shd w:val="clear" w:color="auto" w:fill="FFFFFF"/>
      <w:spacing w:after="0" w:line="281" w:lineRule="auto"/>
      <w:ind w:left="170"/>
      <w:outlineLvl w:val="1"/>
    </w:pPr>
    <w:rPr>
      <w:rFonts w:ascii="Arial" w:eastAsia="Arial" w:hAnsi="Arial" w:cs="Arial"/>
      <w:b/>
      <w:bCs/>
    </w:rPr>
  </w:style>
  <w:style w:type="character" w:customStyle="1" w:styleId="Headerorfooter1">
    <w:name w:val="Header or footer|1_"/>
    <w:basedOn w:val="Carpredefinitoparagrafo"/>
    <w:link w:val="Headerorfooter10"/>
    <w:rsid w:val="002864AB"/>
    <w:rPr>
      <w:rFonts w:ascii="Arial" w:eastAsia="Arial" w:hAnsi="Arial" w:cs="Arial"/>
      <w:b/>
      <w:bCs/>
      <w:shd w:val="clear" w:color="auto" w:fill="FFFFFF"/>
    </w:rPr>
  </w:style>
  <w:style w:type="paragraph" w:customStyle="1" w:styleId="Headerorfooter10">
    <w:name w:val="Header or footer|1"/>
    <w:basedOn w:val="Normale"/>
    <w:link w:val="Headerorfooter1"/>
    <w:rsid w:val="002864AB"/>
    <w:pPr>
      <w:widowControl w:val="0"/>
      <w:shd w:val="clear" w:color="auto" w:fill="FFFFFF"/>
      <w:spacing w:after="0" w:line="240" w:lineRule="auto"/>
    </w:pPr>
    <w:rPr>
      <w:rFonts w:ascii="Arial" w:eastAsia="Arial" w:hAnsi="Arial" w:cs="Arial"/>
      <w:b/>
      <w:bCs/>
    </w:rPr>
  </w:style>
  <w:style w:type="character" w:customStyle="1" w:styleId="Titolo1Carattere">
    <w:name w:val="Titolo 1 Carattere"/>
    <w:basedOn w:val="Carpredefinitoparagrafo"/>
    <w:link w:val="Titolo1"/>
    <w:uiPriority w:val="9"/>
    <w:rsid w:val="008B5D72"/>
    <w:rPr>
      <w:b/>
    </w:rPr>
  </w:style>
  <w:style w:type="paragraph" w:styleId="Paragrafoelenco">
    <w:name w:val="List Paragraph"/>
    <w:basedOn w:val="Normale"/>
    <w:uiPriority w:val="34"/>
    <w:qFormat/>
    <w:rsid w:val="008B5D72"/>
    <w:pPr>
      <w:ind w:left="720"/>
      <w:contextualSpacing/>
    </w:pPr>
  </w:style>
  <w:style w:type="character" w:customStyle="1" w:styleId="Titolo2Carattere">
    <w:name w:val="Titolo 2 Carattere"/>
    <w:basedOn w:val="Carpredefinitoparagrafo"/>
    <w:link w:val="Titolo2"/>
    <w:uiPriority w:val="9"/>
    <w:rsid w:val="008C04F7"/>
    <w:rPr>
      <w:b/>
    </w:rPr>
  </w:style>
  <w:style w:type="paragraph" w:styleId="Corpotesto">
    <w:name w:val="Body Text"/>
    <w:basedOn w:val="Normale"/>
    <w:link w:val="CorpotestoCarattere"/>
    <w:uiPriority w:val="99"/>
    <w:unhideWhenUsed/>
    <w:rsid w:val="008C04F7"/>
    <w:rPr>
      <w:rFonts w:ascii="Arial" w:hAnsi="Arial" w:cs="Arial"/>
      <w:sz w:val="24"/>
      <w:szCs w:val="24"/>
    </w:rPr>
  </w:style>
  <w:style w:type="character" w:customStyle="1" w:styleId="CorpotestoCarattere">
    <w:name w:val="Corpo testo Carattere"/>
    <w:basedOn w:val="Carpredefinitoparagrafo"/>
    <w:link w:val="Corpotesto"/>
    <w:uiPriority w:val="99"/>
    <w:rsid w:val="008C04F7"/>
    <w:rPr>
      <w:rFonts w:ascii="Arial" w:hAnsi="Arial" w:cs="Arial"/>
      <w:sz w:val="24"/>
      <w:szCs w:val="24"/>
    </w:rPr>
  </w:style>
  <w:style w:type="character" w:customStyle="1" w:styleId="Titolo3Carattere">
    <w:name w:val="Titolo 3 Carattere"/>
    <w:basedOn w:val="Carpredefinitoparagrafo"/>
    <w:link w:val="Titolo3"/>
    <w:uiPriority w:val="9"/>
    <w:rsid w:val="008C04F7"/>
    <w:rPr>
      <w:rFonts w:ascii="Arial" w:hAnsi="Arial" w:cs="Arial"/>
      <w:b/>
      <w:sz w:val="24"/>
      <w:szCs w:val="24"/>
    </w:rPr>
  </w:style>
  <w:style w:type="paragraph" w:styleId="Rientrocorpodeltesto">
    <w:name w:val="Body Text Indent"/>
    <w:basedOn w:val="Normale"/>
    <w:link w:val="RientrocorpodeltestoCarattere"/>
    <w:uiPriority w:val="99"/>
    <w:unhideWhenUsed/>
    <w:rsid w:val="00184310"/>
    <w:pPr>
      <w:ind w:left="709"/>
    </w:pPr>
    <w:rPr>
      <w:rFonts w:ascii="Arial" w:hAnsi="Arial" w:cs="Arial"/>
      <w:sz w:val="24"/>
      <w:szCs w:val="24"/>
    </w:rPr>
  </w:style>
  <w:style w:type="character" w:customStyle="1" w:styleId="RientrocorpodeltestoCarattere">
    <w:name w:val="Rientro corpo del testo Carattere"/>
    <w:basedOn w:val="Carpredefinitoparagrafo"/>
    <w:link w:val="Rientrocorpodeltesto"/>
    <w:uiPriority w:val="99"/>
    <w:rsid w:val="00184310"/>
    <w:rPr>
      <w:rFonts w:ascii="Arial" w:hAnsi="Arial" w:cs="Arial"/>
      <w:sz w:val="24"/>
      <w:szCs w:val="24"/>
    </w:rPr>
  </w:style>
  <w:style w:type="paragraph" w:styleId="Corpodeltesto2">
    <w:name w:val="Body Text 2"/>
    <w:basedOn w:val="Normale"/>
    <w:link w:val="Corpodeltesto2Carattere"/>
    <w:uiPriority w:val="99"/>
    <w:unhideWhenUsed/>
    <w:rsid w:val="0015624B"/>
    <w:pPr>
      <w:jc w:val="both"/>
    </w:pPr>
    <w:rPr>
      <w:rFonts w:ascii="Arial" w:hAnsi="Arial" w:cs="Arial"/>
      <w:sz w:val="24"/>
      <w:szCs w:val="24"/>
    </w:rPr>
  </w:style>
  <w:style w:type="character" w:customStyle="1" w:styleId="Corpodeltesto2Carattere">
    <w:name w:val="Corpo del testo 2 Carattere"/>
    <w:basedOn w:val="Carpredefinitoparagrafo"/>
    <w:link w:val="Corpodeltesto2"/>
    <w:uiPriority w:val="99"/>
    <w:rsid w:val="0015624B"/>
    <w:rPr>
      <w:rFonts w:ascii="Arial" w:hAnsi="Arial" w:cs="Arial"/>
      <w:sz w:val="24"/>
      <w:szCs w:val="24"/>
    </w:rPr>
  </w:style>
  <w:style w:type="paragraph" w:styleId="Rientrocorpodeltesto2">
    <w:name w:val="Body Text Indent 2"/>
    <w:basedOn w:val="Normale"/>
    <w:link w:val="Rientrocorpodeltesto2Carattere"/>
    <w:uiPriority w:val="99"/>
    <w:unhideWhenUsed/>
    <w:rsid w:val="002E2DD1"/>
    <w:pPr>
      <w:ind w:left="360"/>
    </w:pPr>
    <w:rPr>
      <w:rFonts w:ascii="Arial" w:hAnsi="Arial" w:cs="Arial"/>
      <w:sz w:val="24"/>
      <w:szCs w:val="24"/>
    </w:rPr>
  </w:style>
  <w:style w:type="character" w:customStyle="1" w:styleId="Rientrocorpodeltesto2Carattere">
    <w:name w:val="Rientro corpo del testo 2 Carattere"/>
    <w:basedOn w:val="Carpredefinitoparagrafo"/>
    <w:link w:val="Rientrocorpodeltesto2"/>
    <w:uiPriority w:val="99"/>
    <w:rsid w:val="002E2DD1"/>
    <w:rPr>
      <w:rFonts w:ascii="Arial" w:hAnsi="Arial" w:cs="Arial"/>
      <w:sz w:val="24"/>
      <w:szCs w:val="24"/>
    </w:rPr>
  </w:style>
  <w:style w:type="table" w:styleId="Grigliatabella">
    <w:name w:val="Table Grid"/>
    <w:basedOn w:val="Tabellanormale"/>
    <w:uiPriority w:val="59"/>
    <w:unhideWhenUsed/>
    <w:rsid w:val="00C45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0F7A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F7A2A"/>
  </w:style>
  <w:style w:type="paragraph" w:styleId="Pidipagina">
    <w:name w:val="footer"/>
    <w:basedOn w:val="Normale"/>
    <w:link w:val="PidipaginaCarattere"/>
    <w:uiPriority w:val="99"/>
    <w:unhideWhenUsed/>
    <w:rsid w:val="000F7A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F7A2A"/>
  </w:style>
  <w:style w:type="character" w:styleId="Rimandocommento">
    <w:name w:val="annotation reference"/>
    <w:basedOn w:val="Carpredefinitoparagrafo"/>
    <w:uiPriority w:val="99"/>
    <w:semiHidden/>
    <w:unhideWhenUsed/>
    <w:rsid w:val="00420B96"/>
    <w:rPr>
      <w:sz w:val="16"/>
      <w:szCs w:val="16"/>
    </w:rPr>
  </w:style>
  <w:style w:type="paragraph" w:styleId="Testocommento">
    <w:name w:val="annotation text"/>
    <w:basedOn w:val="Normale"/>
    <w:link w:val="TestocommentoCarattere"/>
    <w:uiPriority w:val="99"/>
    <w:semiHidden/>
    <w:unhideWhenUsed/>
    <w:rsid w:val="00420B9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20B96"/>
    <w:rPr>
      <w:sz w:val="20"/>
      <w:szCs w:val="20"/>
    </w:rPr>
  </w:style>
  <w:style w:type="paragraph" w:styleId="Soggettocommento">
    <w:name w:val="annotation subject"/>
    <w:basedOn w:val="Testocommento"/>
    <w:next w:val="Testocommento"/>
    <w:link w:val="SoggettocommentoCarattere"/>
    <w:uiPriority w:val="99"/>
    <w:semiHidden/>
    <w:unhideWhenUsed/>
    <w:rsid w:val="00420B96"/>
    <w:rPr>
      <w:b/>
      <w:bCs/>
    </w:rPr>
  </w:style>
  <w:style w:type="character" w:customStyle="1" w:styleId="SoggettocommentoCarattere">
    <w:name w:val="Soggetto commento Carattere"/>
    <w:basedOn w:val="TestocommentoCarattere"/>
    <w:link w:val="Soggettocommento"/>
    <w:uiPriority w:val="99"/>
    <w:semiHidden/>
    <w:rsid w:val="00420B96"/>
    <w:rPr>
      <w:b/>
      <w:bCs/>
      <w:sz w:val="20"/>
      <w:szCs w:val="20"/>
    </w:rPr>
  </w:style>
  <w:style w:type="paragraph" w:styleId="Testofumetto">
    <w:name w:val="Balloon Text"/>
    <w:basedOn w:val="Normale"/>
    <w:link w:val="TestofumettoCarattere"/>
    <w:uiPriority w:val="99"/>
    <w:semiHidden/>
    <w:unhideWhenUsed/>
    <w:rsid w:val="00420B9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20B96"/>
    <w:rPr>
      <w:rFonts w:ascii="Segoe UI" w:hAnsi="Segoe UI" w:cs="Segoe UI"/>
      <w:sz w:val="18"/>
      <w:szCs w:val="18"/>
    </w:rPr>
  </w:style>
  <w:style w:type="character" w:styleId="Numeropagina">
    <w:name w:val="page number"/>
    <w:basedOn w:val="Carpredefinitoparagrafo"/>
    <w:uiPriority w:val="99"/>
    <w:semiHidden/>
    <w:unhideWhenUsed/>
    <w:rsid w:val="008324C3"/>
  </w:style>
  <w:style w:type="paragraph" w:styleId="Revisione">
    <w:name w:val="Revision"/>
    <w:hidden/>
    <w:uiPriority w:val="99"/>
    <w:semiHidden/>
    <w:rsid w:val="00FF51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C8B7B-85FC-6643-A13B-69223E1E3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2890</Words>
  <Characters>16478</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DPO</cp:lastModifiedBy>
  <cp:revision>4</cp:revision>
  <dcterms:created xsi:type="dcterms:W3CDTF">2026-08-25T15:13:00Z</dcterms:created>
  <dcterms:modified xsi:type="dcterms:W3CDTF">2026-08-26T08:59:00Z</dcterms:modified>
</cp:coreProperties>
</file>