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85" w:rsidRPr="004B2208" w:rsidRDefault="00650D85" w:rsidP="00650D85">
      <w:pPr>
        <w:spacing w:before="311"/>
        <w:ind w:left="2975"/>
        <w:rPr>
          <w:b/>
        </w:rPr>
      </w:pPr>
      <w:r w:rsidRPr="004B2208">
        <w:rPr>
          <w:b/>
        </w:rPr>
        <w:t>ALLEGATO</w:t>
      </w:r>
      <w:r w:rsidRPr="004B2208">
        <w:rPr>
          <w:b/>
          <w:spacing w:val="-8"/>
        </w:rPr>
        <w:t xml:space="preserve"> </w:t>
      </w:r>
      <w:r w:rsidRPr="004B2208">
        <w:rPr>
          <w:b/>
        </w:rPr>
        <w:t>B)</w:t>
      </w:r>
      <w:r w:rsidRPr="004B2208">
        <w:rPr>
          <w:b/>
          <w:spacing w:val="-6"/>
        </w:rPr>
        <w:t xml:space="preserve"> </w:t>
      </w:r>
      <w:r w:rsidRPr="004B2208">
        <w:rPr>
          <w:b/>
        </w:rPr>
        <w:t>-</w:t>
      </w:r>
      <w:r w:rsidRPr="004B2208">
        <w:rPr>
          <w:b/>
          <w:spacing w:val="-6"/>
        </w:rPr>
        <w:t xml:space="preserve"> </w:t>
      </w:r>
      <w:r w:rsidRPr="004B2208">
        <w:rPr>
          <w:b/>
        </w:rPr>
        <w:t>“</w:t>
      </w:r>
      <w:r w:rsidRPr="004B2208">
        <w:rPr>
          <w:b/>
          <w:i/>
          <w:smallCaps/>
        </w:rPr>
        <w:t>Scheda</w:t>
      </w:r>
      <w:r w:rsidRPr="004B2208">
        <w:rPr>
          <w:b/>
          <w:i/>
          <w:smallCaps/>
          <w:spacing w:val="-5"/>
        </w:rPr>
        <w:t xml:space="preserve"> </w:t>
      </w:r>
      <w:r w:rsidRPr="004B2208">
        <w:rPr>
          <w:b/>
          <w:i/>
          <w:smallCaps/>
        </w:rPr>
        <w:t>di</w:t>
      </w:r>
      <w:r w:rsidRPr="004B2208">
        <w:rPr>
          <w:b/>
          <w:i/>
          <w:smallCaps/>
          <w:spacing w:val="-4"/>
        </w:rPr>
        <w:t xml:space="preserve"> </w:t>
      </w:r>
      <w:r w:rsidRPr="004B2208">
        <w:rPr>
          <w:b/>
          <w:i/>
          <w:smallCaps/>
        </w:rPr>
        <w:t>autovalutazione</w:t>
      </w:r>
      <w:r w:rsidRPr="004B2208">
        <w:rPr>
          <w:b/>
          <w:i/>
          <w:smallCaps/>
          <w:spacing w:val="-4"/>
        </w:rPr>
        <w:t xml:space="preserve"> </w:t>
      </w:r>
      <w:r w:rsidRPr="004B2208">
        <w:rPr>
          <w:b/>
          <w:i/>
          <w:smallCaps/>
        </w:rPr>
        <w:t>dei</w:t>
      </w:r>
      <w:r w:rsidRPr="004B2208">
        <w:rPr>
          <w:b/>
          <w:i/>
          <w:smallCaps/>
          <w:spacing w:val="-4"/>
        </w:rPr>
        <w:t xml:space="preserve"> </w:t>
      </w:r>
      <w:r w:rsidRPr="004B2208">
        <w:rPr>
          <w:b/>
          <w:i/>
          <w:smallCaps/>
          <w:spacing w:val="-2"/>
        </w:rPr>
        <w:t>titoli</w:t>
      </w:r>
      <w:r w:rsidRPr="004B2208">
        <w:rPr>
          <w:b/>
          <w:spacing w:val="-2"/>
        </w:rPr>
        <w:t>”</w:t>
      </w:r>
    </w:p>
    <w:p w:rsidR="00650D85" w:rsidRPr="004B2208" w:rsidRDefault="00650D85" w:rsidP="00650D85">
      <w:pPr>
        <w:pStyle w:val="Corpodeltesto"/>
        <w:rPr>
          <w:b/>
          <w:sz w:val="22"/>
          <w:szCs w:val="22"/>
        </w:rPr>
      </w:pPr>
    </w:p>
    <w:p w:rsidR="00650D85" w:rsidRPr="004B2208" w:rsidRDefault="00650D85" w:rsidP="00650D85">
      <w:pPr>
        <w:spacing w:line="276" w:lineRule="auto"/>
        <w:ind w:right="449"/>
        <w:jc w:val="both"/>
        <w:rPr>
          <w:b/>
          <w:i/>
        </w:rPr>
      </w:pPr>
      <w:r w:rsidRPr="004B2208">
        <w:rPr>
          <w:b/>
        </w:rPr>
        <w:t xml:space="preserve">Oggetto: PROCEDURA DI SELEZIONE DI </w:t>
      </w:r>
      <w:r>
        <w:rPr>
          <w:b/>
        </w:rPr>
        <w:t xml:space="preserve">ESPERTI </w:t>
      </w:r>
      <w:r w:rsidRPr="004B2208">
        <w:rPr>
          <w:b/>
        </w:rPr>
        <w:t>DOCENTI INTERNI</w:t>
      </w:r>
      <w:r>
        <w:rPr>
          <w:b/>
        </w:rPr>
        <w:t>/ESTERNI</w:t>
      </w:r>
      <w:r w:rsidRPr="004B2208">
        <w:rPr>
          <w:b/>
        </w:rPr>
        <w:t xml:space="preserve"> ALL’ISTITUTO SCOLASTICO “I.P.E.O.A S.PERTINI” PER LA REALIZZAZIONE DI N. 3 PERCORSI DI TUTORAGGIO PER L'ORIENTAMENTO AGLI STUDI E ALLE CARRIERE STEM,</w:t>
      </w:r>
      <w:r w:rsidRPr="004B2208">
        <w:rPr>
          <w:b/>
          <w:spacing w:val="-6"/>
        </w:rPr>
        <w:t xml:space="preserve"> </w:t>
      </w:r>
      <w:r w:rsidRPr="004B2208">
        <w:rPr>
          <w:b/>
        </w:rPr>
        <w:t>ANCHE CON IL COINVOLGIMENTO DELLE FAMIGLIE NELL’AMBITO DELLE “</w:t>
      </w:r>
      <w:r w:rsidRPr="004B2208">
        <w:rPr>
          <w:b/>
          <w:i/>
        </w:rPr>
        <w:t>AZIONI DI POTENZIAMENTO</w:t>
      </w:r>
      <w:r w:rsidRPr="004B2208">
        <w:rPr>
          <w:b/>
          <w:i/>
          <w:spacing w:val="36"/>
        </w:rPr>
        <w:t xml:space="preserve">  </w:t>
      </w:r>
      <w:r w:rsidRPr="004B2208">
        <w:rPr>
          <w:b/>
          <w:i/>
        </w:rPr>
        <w:t>DELLE</w:t>
      </w:r>
      <w:r w:rsidRPr="004B2208">
        <w:rPr>
          <w:b/>
          <w:i/>
          <w:spacing w:val="37"/>
        </w:rPr>
        <w:t xml:space="preserve">  </w:t>
      </w:r>
      <w:r w:rsidRPr="004B2208">
        <w:rPr>
          <w:b/>
          <w:i/>
        </w:rPr>
        <w:t>COMPETENZE</w:t>
      </w:r>
      <w:r w:rsidRPr="004B2208">
        <w:rPr>
          <w:b/>
          <w:i/>
          <w:spacing w:val="38"/>
        </w:rPr>
        <w:t xml:space="preserve">  </w:t>
      </w:r>
      <w:r w:rsidRPr="004B2208">
        <w:rPr>
          <w:b/>
          <w:i/>
        </w:rPr>
        <w:t>STEM</w:t>
      </w:r>
      <w:r w:rsidRPr="004B2208">
        <w:rPr>
          <w:b/>
          <w:i/>
          <w:spacing w:val="79"/>
          <w:w w:val="150"/>
        </w:rPr>
        <w:t xml:space="preserve"> </w:t>
      </w:r>
      <w:r w:rsidRPr="004B2208">
        <w:rPr>
          <w:b/>
          <w:i/>
        </w:rPr>
        <w:t>E</w:t>
      </w:r>
      <w:r w:rsidRPr="004B2208">
        <w:rPr>
          <w:b/>
          <w:i/>
          <w:spacing w:val="36"/>
        </w:rPr>
        <w:t xml:space="preserve">  </w:t>
      </w:r>
      <w:r w:rsidRPr="004B2208">
        <w:rPr>
          <w:b/>
          <w:i/>
        </w:rPr>
        <w:t>MULTILINGUISTICHE</w:t>
      </w:r>
      <w:r w:rsidRPr="004B2208">
        <w:rPr>
          <w:b/>
          <w:i/>
          <w:spacing w:val="38"/>
        </w:rPr>
        <w:t xml:space="preserve">  </w:t>
      </w:r>
      <w:r w:rsidRPr="004B2208">
        <w:rPr>
          <w:b/>
          <w:i/>
        </w:rPr>
        <w:t>-</w:t>
      </w:r>
      <w:r w:rsidRPr="004B2208">
        <w:rPr>
          <w:b/>
          <w:i/>
          <w:spacing w:val="78"/>
          <w:w w:val="150"/>
        </w:rPr>
        <w:t xml:space="preserve"> </w:t>
      </w:r>
      <w:r w:rsidRPr="004B2208">
        <w:rPr>
          <w:b/>
          <w:i/>
        </w:rPr>
        <w:t>LINEA</w:t>
      </w:r>
      <w:r w:rsidRPr="004B2208">
        <w:rPr>
          <w:b/>
          <w:i/>
          <w:spacing w:val="36"/>
        </w:rPr>
        <w:t xml:space="preserve">  </w:t>
      </w:r>
      <w:r w:rsidRPr="004B2208">
        <w:rPr>
          <w:b/>
          <w:i/>
          <w:spacing w:val="-5"/>
        </w:rPr>
        <w:t>DI</w:t>
      </w:r>
    </w:p>
    <w:p w:rsidR="00650D85" w:rsidRPr="004B2208" w:rsidRDefault="00650D85" w:rsidP="00650D85">
      <w:pPr>
        <w:pStyle w:val="Titolo4"/>
        <w:rPr>
          <w:i w:val="0"/>
          <w:sz w:val="22"/>
          <w:szCs w:val="22"/>
        </w:rPr>
      </w:pPr>
      <w:r w:rsidRPr="004B2208">
        <w:rPr>
          <w:smallCaps/>
          <w:spacing w:val="-2"/>
          <w:sz w:val="22"/>
          <w:szCs w:val="22"/>
        </w:rPr>
        <w:t>Intervento</w:t>
      </w:r>
      <w:r w:rsidRPr="004B2208">
        <w:rPr>
          <w:smallCaps/>
          <w:spacing w:val="6"/>
          <w:sz w:val="22"/>
          <w:szCs w:val="22"/>
        </w:rPr>
        <w:t xml:space="preserve"> </w:t>
      </w:r>
      <w:r w:rsidRPr="004B2208">
        <w:rPr>
          <w:smallCaps/>
          <w:spacing w:val="-5"/>
          <w:sz w:val="22"/>
          <w:szCs w:val="22"/>
        </w:rPr>
        <w:t>A</w:t>
      </w:r>
      <w:r w:rsidRPr="004B2208">
        <w:rPr>
          <w:i w:val="0"/>
          <w:spacing w:val="-5"/>
          <w:sz w:val="22"/>
          <w:szCs w:val="22"/>
        </w:rPr>
        <w:t>”</w:t>
      </w:r>
    </w:p>
    <w:p w:rsidR="00650D85" w:rsidRPr="004B2208" w:rsidRDefault="00FE3251" w:rsidP="00650D85">
      <w:pPr>
        <w:pStyle w:val="Corpodeltesto"/>
        <w:spacing w:before="6"/>
        <w:rPr>
          <w:b/>
          <w:sz w:val="22"/>
          <w:szCs w:val="22"/>
        </w:rPr>
      </w:pPr>
      <w:r w:rsidRPr="00FE3251">
        <w:rPr>
          <w:noProof/>
          <w:sz w:val="22"/>
          <w:szCs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8" o:spid="_x0000_s1026" type="#_x0000_t202" style="position:absolute;margin-left:50.5pt;margin-top:18.9pt;width:494.3pt;height:37.9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" filled="f" strokeweight="1.44pt">
            <v:path arrowok="t"/>
            <v:textbox inset="0,0,0,0">
              <w:txbxContent>
                <w:p w:rsidR="00650D85" w:rsidRDefault="00650D85" w:rsidP="00650D85">
                  <w:pPr>
                    <w:spacing w:before="19"/>
                    <w:ind w:left="1029" w:right="110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TABELLA</w:t>
                  </w:r>
                  <w:r>
                    <w:rPr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DEI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TITOLI</w:t>
                  </w:r>
                  <w:r>
                    <w:rPr>
                      <w:b/>
                      <w:spacing w:val="-7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DA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VALUTARE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PER</w:t>
                  </w:r>
                  <w:r>
                    <w:rPr>
                      <w:b/>
                      <w:spacing w:val="-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LA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FIGURA</w:t>
                  </w:r>
                  <w:r>
                    <w:rPr>
                      <w:b/>
                      <w:spacing w:val="-3"/>
                      <w:sz w:val="28"/>
                    </w:rPr>
                    <w:t xml:space="preserve"> </w:t>
                  </w:r>
                  <w:r>
                    <w:rPr>
                      <w:b/>
                      <w:spacing w:val="-5"/>
                      <w:sz w:val="28"/>
                    </w:rPr>
                    <w:t>DI</w:t>
                  </w:r>
                </w:p>
                <w:p w:rsidR="00650D85" w:rsidRDefault="00650D85" w:rsidP="00650D85">
                  <w:pPr>
                    <w:spacing w:before="48"/>
                    <w:ind w:left="1029" w:right="109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DOCENTE</w:t>
                  </w:r>
                  <w:r>
                    <w:rPr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ESPERTO</w:t>
                  </w:r>
                  <w:r>
                    <w:rPr>
                      <w:b/>
                      <w:spacing w:val="-6"/>
                      <w:sz w:val="28"/>
                    </w:rPr>
                    <w:t xml:space="preserve"> </w:t>
                  </w:r>
                  <w:r>
                    <w:rPr>
                      <w:b/>
                      <w:spacing w:val="-5"/>
                      <w:sz w:val="28"/>
                    </w:rPr>
                    <w:t>PER</w:t>
                  </w:r>
                </w:p>
              </w:txbxContent>
            </v:textbox>
            <w10:wrap type="topAndBottom" anchorx="page"/>
          </v:shape>
        </w:pict>
      </w:r>
    </w:p>
    <w:p w:rsidR="00650D85" w:rsidRPr="004B2208" w:rsidRDefault="00650D85" w:rsidP="00650D85">
      <w:pPr>
        <w:pStyle w:val="Corpodeltesto"/>
        <w:rPr>
          <w:b/>
          <w:sz w:val="22"/>
          <w:szCs w:val="22"/>
        </w:rPr>
      </w:pPr>
    </w:p>
    <w:p w:rsidR="00650D85" w:rsidRDefault="00FE3251" w:rsidP="00650D85">
      <w:pPr>
        <w:spacing w:before="245"/>
        <w:ind w:left="3631" w:right="453" w:hanging="3148"/>
        <w:rPr>
          <w:b/>
          <w:i/>
        </w:rPr>
      </w:pPr>
      <w:r w:rsidRPr="00FE3251">
        <w:rPr>
          <w:noProof/>
          <w:lang w:eastAsia="it-IT"/>
        </w:rPr>
        <w:pict>
          <v:shape id="Graphic 29" o:spid="_x0000_s1027" style="position:absolute;left:0;text-align:left;margin-left:215.55pt;margin-top:27.75pt;width:164.2pt;height:15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5339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" path="m2085086,l,,,196596r2085086,l2085086,xe" stroked="f">
            <v:path arrowok="t" o:connecttype="custom" o:connectlocs="2085087,0;0,0;0,196596;2085087,196596;2085087,0" o:connectangles="0,0,0,0,0"/>
            <w10:wrap anchorx="page"/>
          </v:shape>
        </w:pict>
      </w:r>
      <w:r w:rsidR="00650D85" w:rsidRPr="004B2208">
        <w:rPr>
          <w:b/>
          <w:i/>
        </w:rPr>
        <w:t>Percorsi</w:t>
      </w:r>
      <w:r w:rsidR="00650D85" w:rsidRPr="004B2208">
        <w:rPr>
          <w:b/>
          <w:i/>
          <w:spacing w:val="-4"/>
        </w:rPr>
        <w:t xml:space="preserve"> </w:t>
      </w:r>
      <w:r w:rsidR="00650D85" w:rsidRPr="004B2208">
        <w:rPr>
          <w:b/>
          <w:i/>
        </w:rPr>
        <w:t>di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tutoraggio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per</w:t>
      </w:r>
      <w:r w:rsidR="00650D85" w:rsidRPr="004B2208">
        <w:rPr>
          <w:b/>
          <w:i/>
          <w:spacing w:val="-2"/>
        </w:rPr>
        <w:t xml:space="preserve"> </w:t>
      </w:r>
      <w:r w:rsidR="00650D85" w:rsidRPr="004B2208">
        <w:rPr>
          <w:b/>
          <w:i/>
        </w:rPr>
        <w:t>l'orientamento</w:t>
      </w:r>
      <w:r w:rsidR="00650D85" w:rsidRPr="004B2208">
        <w:rPr>
          <w:b/>
          <w:i/>
          <w:spacing w:val="-5"/>
        </w:rPr>
        <w:t xml:space="preserve"> </w:t>
      </w:r>
      <w:r w:rsidR="00650D85" w:rsidRPr="004B2208">
        <w:rPr>
          <w:b/>
          <w:i/>
        </w:rPr>
        <w:t>agli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studi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e</w:t>
      </w:r>
      <w:r w:rsidR="00650D85" w:rsidRPr="004B2208">
        <w:rPr>
          <w:b/>
          <w:i/>
          <w:spacing w:val="-6"/>
        </w:rPr>
        <w:t xml:space="preserve"> </w:t>
      </w:r>
      <w:r w:rsidR="00650D85" w:rsidRPr="004B2208">
        <w:rPr>
          <w:b/>
          <w:i/>
        </w:rPr>
        <w:t>alle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carriere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STEM,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anche</w:t>
      </w:r>
      <w:r w:rsidR="00650D85" w:rsidRPr="004B2208">
        <w:rPr>
          <w:b/>
          <w:i/>
          <w:spacing w:val="-3"/>
        </w:rPr>
        <w:t xml:space="preserve"> </w:t>
      </w:r>
      <w:r w:rsidR="00650D85" w:rsidRPr="004B2208">
        <w:rPr>
          <w:b/>
          <w:i/>
        </w:rPr>
        <w:t>con</w:t>
      </w:r>
      <w:r w:rsidR="00650D85" w:rsidRPr="004B2208">
        <w:rPr>
          <w:b/>
          <w:i/>
          <w:spacing w:val="-2"/>
        </w:rPr>
        <w:t xml:space="preserve"> </w:t>
      </w:r>
      <w:r w:rsidR="00650D85" w:rsidRPr="004B2208">
        <w:rPr>
          <w:b/>
          <w:i/>
        </w:rPr>
        <w:t>il coinvolgimento delle famiglie</w:t>
      </w:r>
    </w:p>
    <w:p w:rsidR="00E4450B" w:rsidRPr="004B2208" w:rsidRDefault="00E4450B" w:rsidP="00650D85">
      <w:pPr>
        <w:spacing w:before="245"/>
        <w:ind w:left="3631" w:right="453" w:hanging="3148"/>
        <w:rPr>
          <w:b/>
          <w:i/>
        </w:rPr>
      </w:pPr>
    </w:p>
    <w:tbl>
      <w:tblPr>
        <w:tblStyle w:val="TableNormal"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/>
      </w:tblPr>
      <w:tblGrid>
        <w:gridCol w:w="203"/>
        <w:gridCol w:w="3634"/>
        <w:gridCol w:w="1897"/>
        <w:gridCol w:w="1899"/>
        <w:gridCol w:w="2035"/>
      </w:tblGrid>
      <w:tr w:rsidR="00E4450B" w:rsidRPr="004B2208" w:rsidTr="00E4450B">
        <w:trPr>
          <w:trHeight w:val="608"/>
        </w:trPr>
        <w:tc>
          <w:tcPr>
            <w:tcW w:w="5000" w:type="pct"/>
            <w:gridSpan w:val="5"/>
            <w:tcBorders>
              <w:bottom w:val="single" w:sz="4" w:space="0" w:color="808080"/>
            </w:tcBorders>
            <w:shd w:val="clear" w:color="auto" w:fill="D9D9D9"/>
          </w:tcPr>
          <w:p w:rsidR="00E4450B" w:rsidRPr="004B2208" w:rsidRDefault="0086007F" w:rsidP="00E4450B">
            <w:pPr>
              <w:pStyle w:val="TableParagraph"/>
              <w:spacing w:before="27"/>
              <w:ind w:left="199" w:right="168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Titolo</w:t>
            </w:r>
            <w:r w:rsidR="00E4450B">
              <w:rPr>
                <w:b/>
                <w:bCs/>
                <w:iCs/>
              </w:rPr>
              <w:t xml:space="preserve"> del percorso per cui si </w:t>
            </w:r>
            <w:r w:rsidR="00CB3190">
              <w:rPr>
                <w:b/>
                <w:bCs/>
                <w:iCs/>
              </w:rPr>
              <w:t>presenta</w:t>
            </w:r>
            <w:r w:rsidR="00E4450B">
              <w:rPr>
                <w:b/>
                <w:bCs/>
                <w:iCs/>
              </w:rPr>
              <w:t xml:space="preserve"> </w:t>
            </w:r>
            <w:r w:rsidR="00CB3190">
              <w:rPr>
                <w:b/>
                <w:bCs/>
                <w:iCs/>
              </w:rPr>
              <w:t>candidatura</w:t>
            </w:r>
            <w:r w:rsidR="00E4450B">
              <w:rPr>
                <w:b/>
                <w:bCs/>
                <w:iCs/>
              </w:rPr>
              <w:t>:</w:t>
            </w:r>
          </w:p>
        </w:tc>
      </w:tr>
      <w:tr w:rsidR="00650D85" w:rsidRPr="004B2208" w:rsidTr="00E4450B">
        <w:trPr>
          <w:trHeight w:val="608"/>
        </w:trPr>
        <w:tc>
          <w:tcPr>
            <w:tcW w:w="1985" w:type="pct"/>
            <w:gridSpan w:val="2"/>
            <w:tcBorders>
              <w:bottom w:val="single" w:sz="4" w:space="0" w:color="808080"/>
              <w:right w:val="single" w:sz="6" w:space="0" w:color="808080"/>
            </w:tcBorders>
            <w:shd w:val="clear" w:color="auto" w:fill="D9D9D9"/>
          </w:tcPr>
          <w:p w:rsidR="00650D85" w:rsidRPr="004B2208" w:rsidRDefault="00650D85" w:rsidP="00DB0D9C">
            <w:pPr>
              <w:pStyle w:val="TableParagraph"/>
              <w:spacing w:before="164"/>
              <w:ind w:left="21"/>
              <w:jc w:val="center"/>
              <w:rPr>
                <w:b/>
                <w:bCs/>
                <w:iCs/>
              </w:rPr>
            </w:pPr>
            <w:r w:rsidRPr="004B2208">
              <w:rPr>
                <w:b/>
                <w:bCs/>
                <w:iCs/>
              </w:rPr>
              <w:t>TITOLI VALUTABILI</w:t>
            </w:r>
          </w:p>
        </w:tc>
        <w:tc>
          <w:tcPr>
            <w:tcW w:w="981" w:type="pct"/>
            <w:tcBorders>
              <w:left w:val="single" w:sz="6" w:space="0" w:color="808080"/>
              <w:bottom w:val="single" w:sz="4" w:space="0" w:color="808080"/>
            </w:tcBorders>
            <w:shd w:val="clear" w:color="auto" w:fill="D9D9D9"/>
          </w:tcPr>
          <w:p w:rsidR="00650D85" w:rsidRPr="004B2208" w:rsidRDefault="00650D85" w:rsidP="00DB0D9C">
            <w:pPr>
              <w:pStyle w:val="TableParagraph"/>
              <w:spacing w:before="27"/>
              <w:ind w:left="199" w:right="168"/>
              <w:jc w:val="center"/>
              <w:rPr>
                <w:b/>
                <w:bCs/>
                <w:iCs/>
              </w:rPr>
            </w:pPr>
            <w:r w:rsidRPr="004B2208">
              <w:rPr>
                <w:b/>
                <w:bCs/>
                <w:iCs/>
              </w:rPr>
              <w:t>PUNTEGGIO ASSEGNATO</w:t>
            </w:r>
          </w:p>
          <w:p w:rsidR="00650D85" w:rsidRPr="004B2208" w:rsidRDefault="00650D85" w:rsidP="00DB0D9C">
            <w:pPr>
              <w:pStyle w:val="TableParagraph"/>
              <w:ind w:left="199" w:right="166"/>
              <w:jc w:val="center"/>
              <w:rPr>
                <w:b/>
                <w:bCs/>
                <w:iCs/>
              </w:rPr>
            </w:pPr>
            <w:r w:rsidRPr="004B2208">
              <w:rPr>
                <w:b/>
                <w:bCs/>
                <w:iCs/>
              </w:rPr>
              <w:t>(max.  punti)</w:t>
            </w:r>
          </w:p>
        </w:tc>
        <w:tc>
          <w:tcPr>
            <w:tcW w:w="982" w:type="pct"/>
            <w:tcBorders>
              <w:left w:val="single" w:sz="6" w:space="0" w:color="808080"/>
              <w:bottom w:val="single" w:sz="4" w:space="0" w:color="808080"/>
            </w:tcBorders>
            <w:shd w:val="clear" w:color="auto" w:fill="D9D9D9"/>
          </w:tcPr>
          <w:p w:rsidR="00650D85" w:rsidRPr="004B2208" w:rsidRDefault="00650D85" w:rsidP="00DB0D9C">
            <w:pPr>
              <w:pStyle w:val="TableParagraph"/>
              <w:spacing w:before="27"/>
              <w:ind w:left="199" w:right="168"/>
              <w:jc w:val="center"/>
              <w:rPr>
                <w:b/>
                <w:bCs/>
                <w:iCs/>
              </w:rPr>
            </w:pPr>
            <w:r w:rsidRPr="004B2208">
              <w:rPr>
                <w:b/>
                <w:bCs/>
                <w:iCs/>
              </w:rPr>
              <w:t>PUNTEGGIO DICHIARATO DAL CANDIDATO</w:t>
            </w:r>
          </w:p>
        </w:tc>
        <w:tc>
          <w:tcPr>
            <w:tcW w:w="1052" w:type="pct"/>
            <w:tcBorders>
              <w:left w:val="single" w:sz="6" w:space="0" w:color="808080"/>
              <w:bottom w:val="single" w:sz="4" w:space="0" w:color="808080"/>
            </w:tcBorders>
            <w:shd w:val="clear" w:color="auto" w:fill="D9D9D9"/>
          </w:tcPr>
          <w:p w:rsidR="00650D85" w:rsidRPr="004B2208" w:rsidRDefault="00650D85" w:rsidP="00DB0D9C">
            <w:pPr>
              <w:pStyle w:val="TableParagraph"/>
              <w:spacing w:before="27"/>
              <w:ind w:left="199" w:right="168"/>
              <w:jc w:val="center"/>
              <w:rPr>
                <w:b/>
                <w:bCs/>
                <w:iCs/>
              </w:rPr>
            </w:pPr>
            <w:r w:rsidRPr="004B2208">
              <w:rPr>
                <w:b/>
                <w:bCs/>
                <w:iCs/>
              </w:rPr>
              <w:t>PUNTEGGIO ATTRIBUITO DALLA COMMISSIONE</w:t>
            </w:r>
          </w:p>
        </w:tc>
      </w:tr>
      <w:tr w:rsidR="00650D85" w:rsidRPr="004B2208" w:rsidTr="00E4450B">
        <w:trPr>
          <w:trHeight w:val="455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83"/>
              <w:ind w:left="21"/>
              <w:jc w:val="center"/>
            </w:pPr>
            <w:r w:rsidRPr="004B2208">
              <w:t>A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83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Laurea Magistrale coerente con il percorso PNRR</w:t>
            </w:r>
          </w:p>
          <w:p w:rsidR="00650D85" w:rsidRPr="00650D85" w:rsidRDefault="00650D85" w:rsidP="00DB0D9C">
            <w:pPr>
              <w:pStyle w:val="TableParagraph"/>
              <w:spacing w:before="83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Laurea Triennale coerente con il percorso PNRR</w:t>
            </w:r>
          </w:p>
          <w:p w:rsidR="00650D85" w:rsidRPr="00650D85" w:rsidRDefault="00650D85" w:rsidP="00DB0D9C">
            <w:pPr>
              <w:pStyle w:val="TableParagraph"/>
              <w:spacing w:before="83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 xml:space="preserve">  Diploma coerente con il percorso PNRR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83"/>
              <w:ind w:left="199" w:right="167"/>
              <w:jc w:val="center"/>
              <w:rPr>
                <w:bCs/>
                <w:iCs/>
              </w:rPr>
            </w:pPr>
            <w:r w:rsidRPr="004B2208">
              <w:rPr>
                <w:bCs/>
                <w:iCs/>
              </w:rPr>
              <w:t>15 punti</w:t>
            </w:r>
          </w:p>
          <w:p w:rsidR="00650D85" w:rsidRPr="004B2208" w:rsidRDefault="00650D85" w:rsidP="00DB0D9C">
            <w:pPr>
              <w:pStyle w:val="TableParagraph"/>
              <w:spacing w:before="83"/>
              <w:ind w:left="199" w:right="167"/>
              <w:jc w:val="center"/>
              <w:rPr>
                <w:bCs/>
                <w:iCs/>
              </w:rPr>
            </w:pPr>
            <w:r w:rsidRPr="004B2208">
              <w:rPr>
                <w:bCs/>
                <w:iCs/>
              </w:rPr>
              <w:t xml:space="preserve">10 punti </w:t>
            </w:r>
          </w:p>
          <w:p w:rsidR="00650D85" w:rsidRPr="004B2208" w:rsidRDefault="00650D85" w:rsidP="00DB0D9C">
            <w:pPr>
              <w:pStyle w:val="TableParagraph"/>
              <w:spacing w:before="83"/>
              <w:ind w:left="199" w:right="167"/>
              <w:jc w:val="center"/>
              <w:rPr>
                <w:bCs/>
                <w:iCs/>
              </w:rPr>
            </w:pPr>
            <w:r w:rsidRPr="004B2208">
              <w:rPr>
                <w:bCs/>
                <w:iCs/>
              </w:rPr>
              <w:t>8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83"/>
              <w:ind w:left="199" w:right="167"/>
              <w:jc w:val="center"/>
              <w:rPr>
                <w:bCs/>
                <w:iCs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83"/>
              <w:ind w:left="199" w:right="167"/>
              <w:jc w:val="center"/>
              <w:rPr>
                <w:bCs/>
                <w:iCs/>
              </w:rPr>
            </w:pPr>
          </w:p>
        </w:tc>
      </w:tr>
      <w:tr w:rsidR="00650D85" w:rsidRPr="004B2208" w:rsidTr="00E4450B">
        <w:trPr>
          <w:trHeight w:val="690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03"/>
              <w:ind w:left="21"/>
              <w:jc w:val="center"/>
            </w:pPr>
            <w:r w:rsidRPr="004B2208">
              <w:t>A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3"/>
              <w:ind w:left="89" w:right="98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Master/ Specializzazione e perfezionamento coerenti con il percorso PNRR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3"/>
              <w:ind w:left="323" w:hanging="22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2 punti per Master Max 10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3"/>
              <w:ind w:left="731" w:hanging="430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3"/>
              <w:ind w:left="731" w:hanging="430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700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08"/>
              <w:ind w:left="21"/>
              <w:jc w:val="center"/>
            </w:pPr>
            <w:r w:rsidRPr="004B2208">
              <w:t>B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9"/>
              <w:ind w:left="89" w:right="98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 xml:space="preserve">Esperienze lavorative e collaborazioni documentate coerenti con il percorso PNRR 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9"/>
              <w:ind w:left="323" w:hanging="22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1 punto per esperienza Max 15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9"/>
              <w:ind w:left="731" w:hanging="629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9"/>
              <w:ind w:left="731" w:hanging="629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981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1"/>
              <w:rPr>
                <w:b/>
                <w:lang w:val="it-IT"/>
              </w:rPr>
            </w:pPr>
          </w:p>
          <w:p w:rsidR="00650D85" w:rsidRPr="004B2208" w:rsidRDefault="00650D85" w:rsidP="00DB0D9C">
            <w:pPr>
              <w:pStyle w:val="TableParagraph"/>
              <w:spacing w:before="1"/>
              <w:ind w:left="21"/>
              <w:jc w:val="center"/>
            </w:pPr>
            <w:r w:rsidRPr="004B2208">
              <w:t>B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1"/>
              <w:ind w:left="89" w:right="98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 xml:space="preserve">Esperienze documentate di docenza in progetti PNRR, PON, POR, PNSD o in corsi universitari su tematiche coerenti con il percorso PNRR 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207"/>
              <w:ind w:left="323" w:hanging="22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1 punto per esperienza Max 15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207"/>
              <w:ind w:left="731" w:hanging="629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207"/>
              <w:ind w:left="731" w:hanging="629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695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03"/>
              <w:ind w:left="21"/>
              <w:jc w:val="center"/>
            </w:pPr>
            <w:r w:rsidRPr="004B2208">
              <w:t>B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6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Esperienze documentate di docenza extrascolastiche in istituzioni scolastiche su tematiche coerenti con il percorso PNRR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6"/>
              <w:ind w:left="323" w:hanging="22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2 punti per esperienza Max 10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6"/>
              <w:ind w:left="731" w:hanging="603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6"/>
              <w:ind w:left="731" w:hanging="603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705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07"/>
              <w:ind w:left="21"/>
              <w:jc w:val="center"/>
            </w:pPr>
            <w:r w:rsidRPr="004B2208">
              <w:t>C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1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Partecipazione a Corsi di Formazione di almeno 20 ore su tematiche coerenti  con il percorso PNRR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1"/>
              <w:ind w:left="323" w:firstLine="26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1 punto per corso Max 10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1"/>
              <w:ind w:left="671" w:hanging="322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1"/>
              <w:ind w:left="671" w:hanging="322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688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00"/>
              <w:ind w:left="21"/>
              <w:jc w:val="center"/>
            </w:pPr>
            <w:r w:rsidRPr="004B2208">
              <w:lastRenderedPageBreak/>
              <w:t>C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1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Attività di formatore inerente ad attività progettuali di interesse specifico coerenti con il percorso PNRR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6"/>
              <w:ind w:left="323" w:hanging="22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1 punto per ogni attività Max 10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1"/>
              <w:ind w:left="731" w:hanging="699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1"/>
              <w:ind w:left="731" w:hanging="699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707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Default="00650D85" w:rsidP="00DB0D9C">
            <w:pPr>
              <w:pStyle w:val="TableParagraph"/>
              <w:spacing w:before="210"/>
              <w:ind w:left="21"/>
              <w:jc w:val="center"/>
            </w:pPr>
          </w:p>
          <w:p w:rsidR="00650D85" w:rsidRDefault="00650D85" w:rsidP="00DB0D9C">
            <w:pPr>
              <w:pStyle w:val="TableParagraph"/>
              <w:spacing w:before="210"/>
              <w:ind w:left="21"/>
              <w:jc w:val="center"/>
            </w:pPr>
          </w:p>
          <w:p w:rsidR="00650D85" w:rsidRPr="004B2208" w:rsidRDefault="00650D85" w:rsidP="00650D85">
            <w:pPr>
              <w:pStyle w:val="TableParagraph"/>
              <w:spacing w:before="210"/>
              <w:ind w:left="21"/>
            </w:pPr>
            <w:bookmarkStart w:id="0" w:name="_GoBack"/>
            <w:bookmarkEnd w:id="0"/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3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Certificazioni informatiche (ECDL, Microsoft, Cisco, ECDL, EIPASS, etc.)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3"/>
              <w:ind w:left="268" w:hanging="32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1 punto per ogni certificazione Max 5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3"/>
              <w:ind w:left="268" w:hanging="32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73"/>
              <w:ind w:left="268" w:hanging="32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848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79"/>
              <w:ind w:left="21"/>
            </w:pPr>
            <w:r w:rsidRPr="00650D85">
              <w:rPr>
                <w:spacing w:val="-5"/>
                <w:lang w:val="it-IT"/>
              </w:rPr>
              <w:t xml:space="preserve"> </w:t>
            </w:r>
            <w:r w:rsidRPr="004B2208">
              <w:rPr>
                <w:spacing w:val="-5"/>
              </w:rPr>
              <w:t>D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143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Certificazioni linguistiche documentate conseguite presso Enti o Istituti certificatori accreditati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66"/>
              <w:ind w:left="323" w:hanging="22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>1 punto per ogni certificazione Max 5 punti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143"/>
              <w:ind w:left="268" w:hanging="32"/>
              <w:rPr>
                <w:bCs/>
                <w:iCs/>
                <w:lang w:val="it-IT"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143"/>
              <w:ind w:left="268" w:hanging="32"/>
              <w:rPr>
                <w:bCs/>
                <w:iCs/>
                <w:lang w:val="it-IT"/>
              </w:rPr>
            </w:pPr>
          </w:p>
        </w:tc>
      </w:tr>
      <w:tr w:rsidR="00650D85" w:rsidRPr="004B2208" w:rsidTr="00E4450B">
        <w:trPr>
          <w:trHeight w:val="848"/>
        </w:trPr>
        <w:tc>
          <w:tcPr>
            <w:tcW w:w="105" w:type="pct"/>
            <w:tcBorders>
              <w:top w:val="single" w:sz="4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79"/>
              <w:ind w:left="21"/>
              <w:rPr>
                <w:spacing w:val="-5"/>
              </w:rPr>
            </w:pPr>
            <w:r w:rsidRPr="00650D85">
              <w:rPr>
                <w:spacing w:val="-5"/>
                <w:lang w:val="it-IT"/>
              </w:rPr>
              <w:t xml:space="preserve"> </w:t>
            </w:r>
            <w:r w:rsidRPr="004B2208">
              <w:rPr>
                <w:spacing w:val="-5"/>
              </w:rPr>
              <w:t>E</w:t>
            </w: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</w:tcPr>
          <w:p w:rsidR="00650D85" w:rsidRPr="00650D85" w:rsidRDefault="00650D85" w:rsidP="00DB0D9C">
            <w:pPr>
              <w:pStyle w:val="TableParagraph"/>
              <w:spacing w:before="143"/>
              <w:ind w:left="89"/>
              <w:rPr>
                <w:bCs/>
                <w:iCs/>
                <w:lang w:val="it-IT"/>
              </w:rPr>
            </w:pPr>
            <w:r w:rsidRPr="00650D85">
              <w:rPr>
                <w:bCs/>
                <w:iCs/>
                <w:lang w:val="it-IT"/>
              </w:rPr>
              <w:t xml:space="preserve">Membro Team Orientamento  (Tutor o Orientatore) ex attestazione Formazione PNRR ORIENTAMENTI 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143"/>
              <w:ind w:left="268" w:hanging="32"/>
              <w:rPr>
                <w:bCs/>
                <w:iCs/>
              </w:rPr>
            </w:pPr>
            <w:r w:rsidRPr="004B2208">
              <w:rPr>
                <w:bCs/>
                <w:iCs/>
              </w:rPr>
              <w:t xml:space="preserve">5 punti 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143"/>
              <w:ind w:left="268" w:hanging="32"/>
              <w:rPr>
                <w:bCs/>
                <w:iCs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  <w:bottom w:val="single" w:sz="4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143"/>
              <w:ind w:left="268" w:hanging="32"/>
              <w:rPr>
                <w:bCs/>
                <w:iCs/>
              </w:rPr>
            </w:pPr>
          </w:p>
        </w:tc>
      </w:tr>
      <w:tr w:rsidR="00650D85" w:rsidRPr="004B2208" w:rsidTr="00E4450B">
        <w:trPr>
          <w:trHeight w:val="848"/>
        </w:trPr>
        <w:tc>
          <w:tcPr>
            <w:tcW w:w="105" w:type="pct"/>
            <w:tcBorders>
              <w:top w:val="single" w:sz="4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279"/>
              <w:ind w:left="21"/>
              <w:rPr>
                <w:spacing w:val="-5"/>
              </w:rPr>
            </w:pPr>
          </w:p>
        </w:tc>
        <w:tc>
          <w:tcPr>
            <w:tcW w:w="1880" w:type="pct"/>
            <w:tcBorders>
              <w:top w:val="single" w:sz="4" w:space="0" w:color="808080"/>
              <w:left w:val="single" w:sz="6" w:space="0" w:color="808080"/>
              <w:righ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143"/>
              <w:ind w:left="89"/>
              <w:rPr>
                <w:b/>
                <w:bCs/>
                <w:iCs/>
              </w:rPr>
            </w:pPr>
            <w:r w:rsidRPr="004B2208">
              <w:rPr>
                <w:b/>
                <w:bCs/>
                <w:iCs/>
              </w:rPr>
              <w:t>PUNTEGGIO TOTALE</w:t>
            </w:r>
          </w:p>
        </w:tc>
        <w:tc>
          <w:tcPr>
            <w:tcW w:w="981" w:type="pct"/>
            <w:tcBorders>
              <w:top w:val="single" w:sz="4" w:space="0" w:color="808080"/>
              <w:lef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143"/>
              <w:ind w:left="268" w:hanging="32"/>
              <w:rPr>
                <w:b/>
                <w:bCs/>
                <w:iCs/>
              </w:rPr>
            </w:pPr>
            <w:r w:rsidRPr="004B2208">
              <w:rPr>
                <w:b/>
                <w:bCs/>
                <w:iCs/>
              </w:rPr>
              <w:t>100</w:t>
            </w:r>
          </w:p>
        </w:tc>
        <w:tc>
          <w:tcPr>
            <w:tcW w:w="982" w:type="pct"/>
            <w:tcBorders>
              <w:top w:val="single" w:sz="4" w:space="0" w:color="808080"/>
              <w:lef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143"/>
              <w:ind w:left="268" w:hanging="32"/>
              <w:rPr>
                <w:bCs/>
                <w:iCs/>
              </w:rPr>
            </w:pPr>
          </w:p>
        </w:tc>
        <w:tc>
          <w:tcPr>
            <w:tcW w:w="1052" w:type="pct"/>
            <w:tcBorders>
              <w:top w:val="single" w:sz="4" w:space="0" w:color="808080"/>
              <w:left w:val="single" w:sz="6" w:space="0" w:color="808080"/>
            </w:tcBorders>
          </w:tcPr>
          <w:p w:rsidR="00650D85" w:rsidRPr="004B2208" w:rsidRDefault="00650D85" w:rsidP="00DB0D9C">
            <w:pPr>
              <w:pStyle w:val="TableParagraph"/>
              <w:spacing w:before="143"/>
              <w:ind w:left="268" w:hanging="32"/>
              <w:rPr>
                <w:bCs/>
                <w:iCs/>
              </w:rPr>
            </w:pPr>
          </w:p>
        </w:tc>
      </w:tr>
    </w:tbl>
    <w:p w:rsidR="00650D85" w:rsidRPr="004B2208" w:rsidRDefault="00650D85" w:rsidP="00650D85"/>
    <w:p w:rsidR="00650D85" w:rsidRPr="004B2208" w:rsidRDefault="00650D85" w:rsidP="00650D85"/>
    <w:p w:rsidR="00650D85" w:rsidRPr="004B2208" w:rsidRDefault="00650D85" w:rsidP="00650D85"/>
    <w:p w:rsidR="00650D85" w:rsidRPr="004B2208" w:rsidRDefault="00650D85" w:rsidP="00650D85"/>
    <w:p w:rsidR="00650D85" w:rsidRPr="004B2208" w:rsidRDefault="00650D85" w:rsidP="00650D85"/>
    <w:p w:rsidR="00650D85" w:rsidRPr="004B2208" w:rsidRDefault="00650D85" w:rsidP="00650D85">
      <w:pPr>
        <w:pStyle w:val="Corpodeltesto"/>
        <w:tabs>
          <w:tab w:val="left" w:pos="3594"/>
          <w:tab w:val="left" w:pos="5434"/>
        </w:tabs>
        <w:spacing w:before="126"/>
        <w:rPr>
          <w:sz w:val="22"/>
          <w:szCs w:val="22"/>
        </w:rPr>
      </w:pPr>
      <w:r w:rsidRPr="004B2208">
        <w:rPr>
          <w:sz w:val="22"/>
          <w:szCs w:val="22"/>
        </w:rPr>
        <w:t xml:space="preserve">Luogo </w:t>
      </w:r>
      <w:r w:rsidRPr="004B2208">
        <w:rPr>
          <w:sz w:val="22"/>
          <w:szCs w:val="22"/>
          <w:u w:val="single"/>
        </w:rPr>
        <w:tab/>
      </w:r>
      <w:r w:rsidRPr="004B2208">
        <w:rPr>
          <w:sz w:val="22"/>
          <w:szCs w:val="22"/>
        </w:rPr>
        <w:t xml:space="preserve">, data </w:t>
      </w:r>
      <w:r w:rsidRPr="004B2208">
        <w:rPr>
          <w:sz w:val="22"/>
          <w:szCs w:val="22"/>
          <w:u w:val="single"/>
        </w:rPr>
        <w:tab/>
      </w:r>
    </w:p>
    <w:p w:rsidR="00650D85" w:rsidRPr="004B2208" w:rsidRDefault="00650D85" w:rsidP="00650D85">
      <w:pPr>
        <w:pStyle w:val="Corpodeltesto"/>
        <w:jc w:val="right"/>
        <w:rPr>
          <w:sz w:val="22"/>
          <w:szCs w:val="22"/>
        </w:rPr>
      </w:pPr>
    </w:p>
    <w:p w:rsidR="00650D85" w:rsidRPr="004B2208" w:rsidRDefault="00650D85" w:rsidP="00650D85">
      <w:pPr>
        <w:pStyle w:val="Corpodeltesto"/>
        <w:spacing w:before="10"/>
        <w:jc w:val="right"/>
        <w:rPr>
          <w:sz w:val="22"/>
          <w:szCs w:val="22"/>
        </w:rPr>
      </w:pPr>
    </w:p>
    <w:p w:rsidR="00650D85" w:rsidRPr="004B2208" w:rsidRDefault="00650D85" w:rsidP="00650D85">
      <w:pPr>
        <w:tabs>
          <w:tab w:val="left" w:pos="7185"/>
        </w:tabs>
        <w:jc w:val="right"/>
      </w:pPr>
      <w:r w:rsidRPr="004B2208">
        <w:t xml:space="preserve">                                          Firma </w:t>
      </w:r>
      <w:r w:rsidRPr="004B2208">
        <w:rPr>
          <w:u w:val="single"/>
        </w:rPr>
        <w:tab/>
      </w:r>
    </w:p>
    <w:p w:rsidR="004C2C3E" w:rsidRDefault="00650D85" w:rsidP="00650D85">
      <w:r w:rsidRPr="004B2208">
        <w:tab/>
      </w:r>
    </w:p>
    <w:sectPr w:rsidR="004C2C3E" w:rsidSect="001C14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D2F" w:rsidRDefault="00C46D2F" w:rsidP="00650D85">
      <w:r>
        <w:separator/>
      </w:r>
    </w:p>
  </w:endnote>
  <w:endnote w:type="continuationSeparator" w:id="0">
    <w:p w:rsidR="00C46D2F" w:rsidRDefault="00C46D2F" w:rsidP="00650D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D2F" w:rsidRDefault="00C46D2F" w:rsidP="00650D85">
      <w:r>
        <w:separator/>
      </w:r>
    </w:p>
  </w:footnote>
  <w:footnote w:type="continuationSeparator" w:id="0">
    <w:p w:rsidR="00C46D2F" w:rsidRDefault="00C46D2F" w:rsidP="00650D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D85"/>
    <w:rsid w:val="000256E3"/>
    <w:rsid w:val="001C141F"/>
    <w:rsid w:val="004C2C3E"/>
    <w:rsid w:val="00650D85"/>
    <w:rsid w:val="0086007F"/>
    <w:rsid w:val="008F4E55"/>
    <w:rsid w:val="00C46D2F"/>
    <w:rsid w:val="00CB3190"/>
    <w:rsid w:val="00E4450B"/>
    <w:rsid w:val="00FE3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50D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link w:val="Titolo4Carattere"/>
    <w:uiPriority w:val="1"/>
    <w:qFormat/>
    <w:rsid w:val="00650D85"/>
    <w:pPr>
      <w:ind w:left="1446"/>
      <w:jc w:val="both"/>
      <w:outlineLvl w:val="3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650D85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5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50D85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650D8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650D85"/>
  </w:style>
  <w:style w:type="paragraph" w:styleId="Intestazione">
    <w:name w:val="header"/>
    <w:basedOn w:val="Normale"/>
    <w:link w:val="IntestazioneCarattere"/>
    <w:uiPriority w:val="99"/>
    <w:unhideWhenUsed/>
    <w:rsid w:val="00650D8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D85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50D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D85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Carnevale</dc:creator>
  <cp:lastModifiedBy>Ospite</cp:lastModifiedBy>
  <cp:revision>4</cp:revision>
  <dcterms:created xsi:type="dcterms:W3CDTF">2025-02-26T09:53:00Z</dcterms:created>
  <dcterms:modified xsi:type="dcterms:W3CDTF">2025-03-05T11:31:00Z</dcterms:modified>
</cp:coreProperties>
</file>